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32FDA" w14:textId="77777777" w:rsidR="00BD2FB9" w:rsidRDefault="00BD2FB9">
      <w:pPr>
        <w:widowControl w:val="0"/>
        <w:spacing w:after="100"/>
        <w:contextualSpacing w:val="0"/>
        <w:rPr>
          <w:b/>
          <w:color w:val="FF0000"/>
          <w:sz w:val="20"/>
          <w:szCs w:val="20"/>
        </w:rPr>
      </w:pPr>
    </w:p>
    <w:p w14:paraId="1AFF9BC9" w14:textId="77777777" w:rsidR="00BD2FB9" w:rsidRDefault="00916704">
      <w:pPr>
        <w:tabs>
          <w:tab w:val="center" w:pos="4252"/>
          <w:tab w:val="right" w:pos="8504"/>
        </w:tabs>
        <w:spacing w:line="240" w:lineRule="auto"/>
        <w:contextualSpacing w:val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sz w:val="24"/>
          <w:szCs w:val="24"/>
          <w:lang w:val="en-US"/>
        </w:rPr>
        <w:drawing>
          <wp:inline distT="0" distB="0" distL="0" distR="0" wp14:anchorId="1A4A41DD" wp14:editId="2DCD701C">
            <wp:extent cx="1243013" cy="1243013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3013" cy="1243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081C79" w14:textId="77777777" w:rsidR="00BD2FB9" w:rsidRPr="002828E0" w:rsidRDefault="00BD2FB9">
      <w:pPr>
        <w:widowControl w:val="0"/>
        <w:spacing w:after="100"/>
        <w:contextualSpacing w:val="0"/>
        <w:jc w:val="center"/>
        <w:rPr>
          <w:b/>
          <w:color w:val="FF0000"/>
          <w:szCs w:val="20"/>
        </w:rPr>
      </w:pPr>
    </w:p>
    <w:p w14:paraId="17EC8DBC" w14:textId="2850E4F6" w:rsidR="00A35D35" w:rsidRPr="00A35D35" w:rsidRDefault="00A35D35" w:rsidP="00282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 w:val="0"/>
        <w:rPr>
          <w:rFonts w:eastAsia="Times New Roman"/>
          <w:b/>
          <w:szCs w:val="20"/>
          <w:lang w:val="en" w:eastAsia="en-GB"/>
        </w:rPr>
      </w:pPr>
      <w:r w:rsidRPr="00A35D35">
        <w:rPr>
          <w:rFonts w:eastAsia="Times New Roman"/>
          <w:b/>
          <w:szCs w:val="20"/>
          <w:lang w:val="en" w:eastAsia="en-GB"/>
        </w:rPr>
        <w:t>PRESS RELEASE</w:t>
      </w:r>
    </w:p>
    <w:p w14:paraId="426C8B6E" w14:textId="77777777" w:rsidR="00A35D35" w:rsidRDefault="00A35D35" w:rsidP="00282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 w:val="0"/>
        <w:rPr>
          <w:rFonts w:eastAsia="Times New Roman"/>
          <w:b/>
          <w:color w:val="FF0000"/>
          <w:szCs w:val="20"/>
          <w:lang w:val="en" w:eastAsia="en-GB"/>
        </w:rPr>
      </w:pPr>
    </w:p>
    <w:p w14:paraId="0E105CD8" w14:textId="5C63C875" w:rsidR="002828E0" w:rsidRPr="002828E0" w:rsidRDefault="002828E0" w:rsidP="00282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 w:val="0"/>
        <w:rPr>
          <w:rFonts w:eastAsia="Times New Roman"/>
          <w:b/>
          <w:color w:val="FF0000"/>
          <w:szCs w:val="20"/>
          <w:lang w:val="en-GB" w:eastAsia="en-GB"/>
        </w:rPr>
      </w:pPr>
      <w:r w:rsidRPr="002828E0">
        <w:rPr>
          <w:rFonts w:eastAsia="Times New Roman"/>
          <w:b/>
          <w:color w:val="FF0000"/>
          <w:szCs w:val="20"/>
          <w:lang w:val="en" w:eastAsia="en-GB"/>
        </w:rPr>
        <w:t xml:space="preserve">UNDER </w:t>
      </w:r>
      <w:r>
        <w:rPr>
          <w:rFonts w:eastAsia="Times New Roman"/>
          <w:b/>
          <w:color w:val="FF0000"/>
          <w:szCs w:val="20"/>
          <w:lang w:val="en" w:eastAsia="en-GB"/>
        </w:rPr>
        <w:t xml:space="preserve">STRICT </w:t>
      </w:r>
      <w:r w:rsidRPr="002828E0">
        <w:rPr>
          <w:rFonts w:eastAsia="Times New Roman"/>
          <w:b/>
          <w:color w:val="FF0000"/>
          <w:szCs w:val="20"/>
          <w:lang w:val="en" w:eastAsia="en-GB"/>
        </w:rPr>
        <w:t>EMBARGO 11 OCTOBER 2018</w:t>
      </w:r>
    </w:p>
    <w:p w14:paraId="61393F79" w14:textId="1439F247" w:rsidR="00BD2FB9" w:rsidRDefault="00BD2FB9">
      <w:pPr>
        <w:widowControl w:val="0"/>
        <w:spacing w:after="100"/>
        <w:contextualSpacing w:val="0"/>
        <w:rPr>
          <w:rFonts w:ascii="Calibri" w:eastAsia="Calibri" w:hAnsi="Calibri" w:cs="Calibri"/>
          <w:b/>
          <w:sz w:val="24"/>
          <w:szCs w:val="24"/>
        </w:rPr>
      </w:pPr>
    </w:p>
    <w:p w14:paraId="2A351D7F" w14:textId="24A3CA1C" w:rsidR="00BD2FB9" w:rsidRDefault="00A35D35" w:rsidP="002828E0">
      <w:pPr>
        <w:widowControl w:val="0"/>
        <w:spacing w:after="100"/>
        <w:contextualSpacing w:val="0"/>
        <w:rPr>
          <w:b/>
          <w:color w:val="222222"/>
          <w:u w:val="single"/>
        </w:rPr>
      </w:pPr>
      <w:r>
        <w:rPr>
          <w:b/>
          <w:color w:val="222222"/>
          <w:sz w:val="28"/>
          <w:szCs w:val="28"/>
          <w:u w:val="single"/>
        </w:rPr>
        <w:t xml:space="preserve">First edition of Fashion </w:t>
      </w:r>
      <w:r w:rsidR="00E67598">
        <w:rPr>
          <w:b/>
          <w:color w:val="222222"/>
          <w:sz w:val="28"/>
          <w:szCs w:val="28"/>
          <w:u w:val="single"/>
        </w:rPr>
        <w:t>Revolution’s</w:t>
      </w:r>
      <w:r>
        <w:rPr>
          <w:b/>
          <w:color w:val="222222"/>
          <w:sz w:val="28"/>
          <w:szCs w:val="28"/>
          <w:u w:val="single"/>
        </w:rPr>
        <w:t xml:space="preserve"> Brazilian</w:t>
      </w:r>
      <w:r w:rsidR="002828E0" w:rsidRPr="002828E0">
        <w:rPr>
          <w:b/>
          <w:color w:val="222222"/>
          <w:sz w:val="28"/>
          <w:szCs w:val="28"/>
          <w:u w:val="single"/>
        </w:rPr>
        <w:t xml:space="preserve"> Fashion Transparency Index </w:t>
      </w:r>
      <w:r w:rsidR="00F919C9">
        <w:rPr>
          <w:b/>
          <w:color w:val="222222"/>
          <w:sz w:val="28"/>
          <w:szCs w:val="28"/>
          <w:u w:val="single"/>
        </w:rPr>
        <w:t>l</w:t>
      </w:r>
      <w:r w:rsidR="00E67598">
        <w:rPr>
          <w:b/>
          <w:color w:val="222222"/>
          <w:sz w:val="28"/>
          <w:szCs w:val="28"/>
          <w:u w:val="single"/>
        </w:rPr>
        <w:t>aunches</w:t>
      </w:r>
      <w:r w:rsidR="00916704">
        <w:rPr>
          <w:b/>
          <w:color w:val="222222"/>
          <w:u w:val="single"/>
        </w:rPr>
        <w:br/>
      </w:r>
    </w:p>
    <w:p w14:paraId="450DD73A" w14:textId="51AD5C5C" w:rsidR="00E67598" w:rsidRPr="00DD4A72" w:rsidRDefault="00E67598" w:rsidP="00350B02">
      <w:pPr>
        <w:widowControl w:val="0"/>
        <w:spacing w:after="100" w:line="240" w:lineRule="auto"/>
        <w:contextualSpacing w:val="0"/>
        <w:rPr>
          <w:rFonts w:eastAsia="Times New Roman"/>
          <w:b/>
          <w:i/>
        </w:rPr>
      </w:pPr>
      <w:r w:rsidRPr="00350B02">
        <w:rPr>
          <w:color w:val="222222"/>
        </w:rPr>
        <w:t>A ne</w:t>
      </w:r>
      <w:r w:rsidR="003F75A1" w:rsidRPr="00350B02">
        <w:rPr>
          <w:color w:val="222222"/>
        </w:rPr>
        <w:t>w report published</w:t>
      </w:r>
      <w:r w:rsidR="004224F0" w:rsidRPr="00350B02">
        <w:rPr>
          <w:color w:val="222222"/>
        </w:rPr>
        <w:t xml:space="preserve"> today </w:t>
      </w:r>
      <w:r w:rsidR="00CD4509" w:rsidRPr="00350B02">
        <w:rPr>
          <w:color w:val="222222"/>
        </w:rPr>
        <w:t xml:space="preserve">analyses the extent to which twenty major fashion brands and retailers are </w:t>
      </w:r>
      <w:r w:rsidR="00F919C9" w:rsidRPr="00350B02">
        <w:rPr>
          <w:color w:val="222222"/>
        </w:rPr>
        <w:t>disclosing their</w:t>
      </w:r>
      <w:r w:rsidR="00F76320" w:rsidRPr="00350B02">
        <w:rPr>
          <w:color w:val="222222"/>
        </w:rPr>
        <w:t xml:space="preserve"> social and environmental policies, practices and impact.</w:t>
      </w:r>
      <w:r w:rsidR="004224F0" w:rsidRPr="00350B02">
        <w:rPr>
          <w:rFonts w:eastAsia="Times New Roman"/>
        </w:rPr>
        <w:t xml:space="preserve"> The </w:t>
      </w:r>
      <w:r w:rsidR="000E3770">
        <w:rPr>
          <w:rFonts w:eastAsia="Times New Roman"/>
          <w:b/>
          <w:i/>
        </w:rPr>
        <w:t xml:space="preserve">Fashion Transparency Index Brazil </w:t>
      </w:r>
      <w:r w:rsidR="003F75A1" w:rsidRPr="00350B02">
        <w:rPr>
          <w:rFonts w:eastAsia="Times New Roman"/>
        </w:rPr>
        <w:t xml:space="preserve">was jointly </w:t>
      </w:r>
      <w:r w:rsidR="004224F0" w:rsidRPr="00350B02">
        <w:rPr>
          <w:rFonts w:eastAsia="Times New Roman"/>
        </w:rPr>
        <w:t xml:space="preserve">commissioned </w:t>
      </w:r>
      <w:r w:rsidR="003F75A1" w:rsidRPr="00350B02">
        <w:rPr>
          <w:rFonts w:eastAsia="Times New Roman"/>
        </w:rPr>
        <w:t>by the Brazilian and global Fashion Revolution teams.</w:t>
      </w:r>
    </w:p>
    <w:p w14:paraId="7E45B39E" w14:textId="77777777" w:rsidR="005D57AA" w:rsidRPr="00350B02" w:rsidRDefault="005D57AA" w:rsidP="00350B02">
      <w:pPr>
        <w:pStyle w:val="HTMLPreformatted"/>
        <w:shd w:val="clear" w:color="auto" w:fill="FFFFFF"/>
        <w:rPr>
          <w:rFonts w:ascii="Arial" w:hAnsi="Arial" w:cs="Arial"/>
          <w:color w:val="212121"/>
          <w:sz w:val="22"/>
          <w:szCs w:val="22"/>
          <w:lang w:val="en"/>
        </w:rPr>
      </w:pPr>
    </w:p>
    <w:p w14:paraId="164B55FC" w14:textId="1376B29D" w:rsidR="005D57AA" w:rsidRPr="00350B02" w:rsidRDefault="003F75A1" w:rsidP="00350B02">
      <w:pPr>
        <w:pStyle w:val="HTMLPreformatted"/>
        <w:shd w:val="clear" w:color="auto" w:fill="FFFFFF"/>
        <w:rPr>
          <w:rFonts w:ascii="Arial" w:hAnsi="Arial" w:cs="Arial"/>
          <w:color w:val="212121"/>
          <w:sz w:val="22"/>
          <w:szCs w:val="22"/>
          <w:lang w:val="en"/>
        </w:rPr>
      </w:pPr>
      <w:r w:rsidRPr="00350B02">
        <w:rPr>
          <w:rFonts w:ascii="Arial" w:hAnsi="Arial" w:cs="Arial"/>
          <w:color w:val="212121"/>
          <w:sz w:val="22"/>
          <w:szCs w:val="22"/>
          <w:lang w:val="en"/>
        </w:rPr>
        <w:t>The rese</w:t>
      </w:r>
      <w:r w:rsidR="00F919C9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arch was carried out by Fashion Revolution Brazil </w:t>
      </w:r>
      <w:r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in partnership with the Centre for Sustainability Studies </w:t>
      </w:r>
      <w:r w:rsidR="0094355F">
        <w:rPr>
          <w:rFonts w:ascii="Arial" w:hAnsi="Arial" w:cs="Arial"/>
          <w:color w:val="212121"/>
          <w:sz w:val="22"/>
          <w:szCs w:val="22"/>
          <w:lang w:val="en"/>
        </w:rPr>
        <w:t>at</w:t>
      </w:r>
      <w:r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 Getulio Vargas Foundation (FGVces) and was</w:t>
      </w:r>
      <w:r w:rsidR="00AC6188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 based on</w:t>
      </w:r>
      <w:r w:rsidR="000E3770">
        <w:rPr>
          <w:rFonts w:ascii="Arial" w:hAnsi="Arial" w:cs="Arial"/>
          <w:color w:val="212121"/>
          <w:sz w:val="22"/>
          <w:szCs w:val="22"/>
          <w:lang w:val="en"/>
        </w:rPr>
        <w:t xml:space="preserve"> information publicly disclosed by brands and retailers</w:t>
      </w:r>
      <w:r w:rsidR="00051DA5">
        <w:rPr>
          <w:rFonts w:ascii="Arial" w:hAnsi="Arial" w:cs="Arial"/>
          <w:color w:val="212121"/>
          <w:sz w:val="22"/>
          <w:szCs w:val="22"/>
          <w:lang w:val="en"/>
        </w:rPr>
        <w:t xml:space="preserve"> </w:t>
      </w:r>
      <w:r w:rsidR="005E5D46">
        <w:rPr>
          <w:rFonts w:ascii="Arial" w:hAnsi="Arial" w:cs="Arial"/>
          <w:color w:val="212121"/>
          <w:sz w:val="22"/>
          <w:szCs w:val="22"/>
          <w:lang w:val="en"/>
        </w:rPr>
        <w:t>via</w:t>
      </w:r>
      <w:r w:rsidR="00AC6188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 corporate social responsibility websites, </w:t>
      </w:r>
      <w:r w:rsidR="009139EF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sustainability and annual reports. </w:t>
      </w:r>
      <w:r w:rsidR="00EA60BE" w:rsidRPr="00350B02">
        <w:rPr>
          <w:rFonts w:ascii="Arial" w:hAnsi="Arial" w:cs="Arial"/>
          <w:color w:val="212121"/>
          <w:sz w:val="22"/>
          <w:szCs w:val="22"/>
          <w:lang w:val="en"/>
        </w:rPr>
        <w:t>Each</w:t>
      </w:r>
      <w:r w:rsidR="009139EF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 brand </w:t>
      </w:r>
      <w:r w:rsidR="00EA60BE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was also sent </w:t>
      </w:r>
      <w:r w:rsidR="009139EF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a questionnaire </w:t>
      </w:r>
      <w:r w:rsidR="00C95162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of almost 200 questions to engage them in the process. </w:t>
      </w:r>
    </w:p>
    <w:p w14:paraId="4FE2A1FA" w14:textId="446CD47A" w:rsidR="00C95162" w:rsidRPr="00350B02" w:rsidRDefault="00C95162" w:rsidP="00350B02">
      <w:pPr>
        <w:pStyle w:val="HTMLPreformatted"/>
        <w:shd w:val="clear" w:color="auto" w:fill="FFFFFF"/>
        <w:rPr>
          <w:rFonts w:ascii="Arial" w:hAnsi="Arial" w:cs="Arial"/>
          <w:color w:val="212121"/>
          <w:sz w:val="22"/>
          <w:szCs w:val="22"/>
          <w:lang w:val="en"/>
        </w:rPr>
      </w:pPr>
    </w:p>
    <w:p w14:paraId="3C595E0F" w14:textId="1E8C351D" w:rsidR="002A5921" w:rsidRPr="00350B02" w:rsidRDefault="00C95162" w:rsidP="00350B02">
      <w:pPr>
        <w:pStyle w:val="HTMLPreformatted"/>
        <w:shd w:val="clear" w:color="auto" w:fill="FFFFFF"/>
        <w:rPr>
          <w:rFonts w:ascii="Arial" w:hAnsi="Arial" w:cs="Arial"/>
          <w:color w:val="212121"/>
          <w:sz w:val="22"/>
          <w:szCs w:val="22"/>
          <w:lang w:val="en"/>
        </w:rPr>
      </w:pPr>
      <w:r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The </w:t>
      </w:r>
      <w:r w:rsidR="00937866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team </w:t>
      </w:r>
      <w:r w:rsidR="005E5D46">
        <w:rPr>
          <w:rFonts w:ascii="Arial" w:hAnsi="Arial" w:cs="Arial"/>
          <w:sz w:val="22"/>
          <w:szCs w:val="22"/>
        </w:rPr>
        <w:t>reviewed</w:t>
      </w:r>
      <w:r w:rsidR="005E5D46" w:rsidRPr="00350B02">
        <w:rPr>
          <w:rFonts w:ascii="Arial" w:hAnsi="Arial" w:cs="Arial"/>
          <w:sz w:val="22"/>
          <w:szCs w:val="22"/>
        </w:rPr>
        <w:t xml:space="preserve"> </w:t>
      </w:r>
      <w:r w:rsidR="00937866" w:rsidRPr="00350B02">
        <w:rPr>
          <w:rFonts w:ascii="Arial" w:hAnsi="Arial" w:cs="Arial"/>
          <w:sz w:val="22"/>
          <w:szCs w:val="22"/>
        </w:rPr>
        <w:t>the</w:t>
      </w:r>
      <w:r w:rsidR="00EA60BE" w:rsidRPr="00350B02">
        <w:rPr>
          <w:rFonts w:ascii="Arial" w:hAnsi="Arial" w:cs="Arial"/>
          <w:sz w:val="22"/>
          <w:szCs w:val="22"/>
        </w:rPr>
        <w:t xml:space="preserve"> selected</w:t>
      </w:r>
      <w:r w:rsidR="00937866" w:rsidRPr="00350B02">
        <w:rPr>
          <w:rFonts w:ascii="Arial" w:hAnsi="Arial" w:cs="Arial"/>
          <w:sz w:val="22"/>
          <w:szCs w:val="22"/>
        </w:rPr>
        <w:t xml:space="preserve"> brands </w:t>
      </w:r>
      <w:r w:rsidR="005E5D46">
        <w:rPr>
          <w:rFonts w:ascii="Arial" w:hAnsi="Arial" w:cs="Arial"/>
          <w:sz w:val="22"/>
          <w:szCs w:val="22"/>
        </w:rPr>
        <w:t xml:space="preserve">transparency disclosures </w:t>
      </w:r>
      <w:r w:rsidR="00937866" w:rsidRPr="00350B02">
        <w:rPr>
          <w:rFonts w:ascii="Arial" w:hAnsi="Arial" w:cs="Arial"/>
          <w:sz w:val="22"/>
          <w:szCs w:val="22"/>
        </w:rPr>
        <w:t>and benchmarked their performance on five key issues: policy and commitments, governance, traceability, know show and fix, and spotlight issues.</w:t>
      </w:r>
      <w:r w:rsidR="002A5921" w:rsidRPr="00350B02">
        <w:rPr>
          <w:rFonts w:ascii="Arial" w:hAnsi="Arial" w:cs="Arial"/>
          <w:sz w:val="22"/>
          <w:szCs w:val="22"/>
        </w:rPr>
        <w:t xml:space="preserve"> The</w:t>
      </w:r>
      <w:r w:rsidR="00DD4A72">
        <w:rPr>
          <w:rFonts w:ascii="Arial" w:hAnsi="Arial" w:cs="Arial"/>
          <w:sz w:val="22"/>
          <w:szCs w:val="22"/>
        </w:rPr>
        <w:t xml:space="preserve"> </w:t>
      </w:r>
      <w:r w:rsidR="005E5D46">
        <w:rPr>
          <w:rFonts w:ascii="Arial" w:hAnsi="Arial" w:cs="Arial"/>
          <w:sz w:val="22"/>
          <w:szCs w:val="22"/>
        </w:rPr>
        <w:t>brands</w:t>
      </w:r>
      <w:r w:rsidR="00DD4A72">
        <w:rPr>
          <w:rFonts w:ascii="Arial" w:hAnsi="Arial" w:cs="Arial"/>
          <w:sz w:val="22"/>
          <w:szCs w:val="22"/>
        </w:rPr>
        <w:t xml:space="preserve"> </w:t>
      </w:r>
      <w:r w:rsidR="00265F2A">
        <w:rPr>
          <w:rFonts w:ascii="Arial" w:hAnsi="Arial" w:cs="Arial"/>
          <w:sz w:val="22"/>
          <w:szCs w:val="22"/>
        </w:rPr>
        <w:t>included</w:t>
      </w:r>
      <w:r w:rsidR="005E5D46">
        <w:rPr>
          <w:rFonts w:ascii="Arial" w:hAnsi="Arial" w:cs="Arial"/>
          <w:sz w:val="22"/>
          <w:szCs w:val="22"/>
        </w:rPr>
        <w:t xml:space="preserve"> in the Fashion Transparency Index report</w:t>
      </w:r>
      <w:r w:rsidR="00DD4A72">
        <w:rPr>
          <w:rFonts w:ascii="Arial" w:hAnsi="Arial" w:cs="Arial"/>
          <w:sz w:val="22"/>
          <w:szCs w:val="22"/>
        </w:rPr>
        <w:t xml:space="preserve"> are</w:t>
      </w:r>
      <w:proofErr w:type="gramStart"/>
      <w:r w:rsidR="005E5D46">
        <w:rPr>
          <w:rFonts w:ascii="Arial" w:hAnsi="Arial" w:cs="Arial"/>
          <w:sz w:val="22"/>
          <w:szCs w:val="22"/>
        </w:rPr>
        <w:t>:</w:t>
      </w:r>
      <w:r w:rsidR="002A5921" w:rsidRPr="00350B02">
        <w:rPr>
          <w:rFonts w:ascii="Arial" w:hAnsi="Arial" w:cs="Arial"/>
          <w:sz w:val="22"/>
          <w:szCs w:val="22"/>
        </w:rPr>
        <w:t>:</w:t>
      </w:r>
      <w:proofErr w:type="gramEnd"/>
      <w:r w:rsidR="002A5921" w:rsidRPr="00350B02">
        <w:rPr>
          <w:rFonts w:ascii="Arial" w:hAnsi="Arial" w:cs="Arial"/>
          <w:sz w:val="22"/>
          <w:szCs w:val="22"/>
        </w:rPr>
        <w:t xml:space="preserve"> </w:t>
      </w:r>
      <w:r w:rsidR="002A5921" w:rsidRPr="00350B02">
        <w:rPr>
          <w:rFonts w:ascii="Arial" w:hAnsi="Arial" w:cs="Arial"/>
          <w:color w:val="212121"/>
          <w:sz w:val="22"/>
          <w:szCs w:val="22"/>
          <w:lang w:val="en"/>
        </w:rPr>
        <w:t>Animale, Brooksfield, C &amp; A, Cia. Marítima, Ellus, Farm, Havaianas, Hering, John John, Le Lis Blanc Deux, Malwee, Marisa, Melissa, Moleca, Olympikus, Osklen, Pernambucanas, Renner, Riachuelo and Zara.</w:t>
      </w:r>
    </w:p>
    <w:p w14:paraId="024E0781" w14:textId="4E853A47" w:rsidR="00937866" w:rsidRPr="00350B02" w:rsidRDefault="00937866" w:rsidP="00350B02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</w:p>
    <w:p w14:paraId="0895D1C4" w14:textId="77777777" w:rsidR="00EA60BE" w:rsidRPr="00350B02" w:rsidRDefault="002A5921" w:rsidP="00350B02">
      <w:pPr>
        <w:pStyle w:val="HTMLPreformatted"/>
        <w:shd w:val="clear" w:color="auto" w:fill="FFFFFF"/>
        <w:rPr>
          <w:rFonts w:ascii="Arial" w:hAnsi="Arial" w:cs="Arial"/>
          <w:color w:val="212121"/>
          <w:sz w:val="22"/>
          <w:szCs w:val="22"/>
          <w:lang w:val="en"/>
        </w:rPr>
      </w:pPr>
      <w:r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Commenting on the </w:t>
      </w:r>
      <w:r w:rsidR="00EA60BE" w:rsidRPr="00350B02">
        <w:rPr>
          <w:rFonts w:ascii="Arial" w:hAnsi="Arial" w:cs="Arial"/>
          <w:color w:val="212121"/>
          <w:sz w:val="22"/>
          <w:szCs w:val="22"/>
          <w:lang w:val="en"/>
        </w:rPr>
        <w:t>research findings</w:t>
      </w:r>
      <w:r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, Eloisa Artuso, Project Manager and Director of Education at Fashion Revolution Brazil explains that there is </w:t>
      </w:r>
      <w:r w:rsidR="00830A50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still a long way </w:t>
      </w:r>
      <w:r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to go before the industry can claim to be transparent: </w:t>
      </w:r>
    </w:p>
    <w:p w14:paraId="025E84D8" w14:textId="77777777" w:rsidR="00EA60BE" w:rsidRPr="00350B02" w:rsidRDefault="00EA60BE" w:rsidP="00350B02">
      <w:pPr>
        <w:pStyle w:val="HTMLPreformatted"/>
        <w:shd w:val="clear" w:color="auto" w:fill="FFFFFF"/>
        <w:rPr>
          <w:rFonts w:ascii="Arial" w:hAnsi="Arial" w:cs="Arial"/>
          <w:color w:val="212121"/>
          <w:sz w:val="22"/>
          <w:szCs w:val="22"/>
          <w:lang w:val="en"/>
        </w:rPr>
      </w:pPr>
    </w:p>
    <w:p w14:paraId="36E2B05C" w14:textId="1B5BBF22" w:rsidR="00BD2FB9" w:rsidRPr="00350B02" w:rsidRDefault="00830A50" w:rsidP="00350B02">
      <w:pPr>
        <w:pStyle w:val="HTMLPreformatted"/>
        <w:shd w:val="clear" w:color="auto" w:fill="FFFFFF"/>
        <w:rPr>
          <w:rFonts w:ascii="Arial" w:hAnsi="Arial" w:cs="Arial"/>
          <w:color w:val="212121"/>
          <w:sz w:val="22"/>
          <w:szCs w:val="22"/>
          <w:lang w:val="en"/>
        </w:rPr>
      </w:pPr>
      <w:r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"Information about </w:t>
      </w:r>
      <w:r w:rsidR="00684D62" w:rsidRPr="00350B02">
        <w:rPr>
          <w:rFonts w:ascii="Arial" w:hAnsi="Arial" w:cs="Arial"/>
          <w:color w:val="212121"/>
          <w:sz w:val="22"/>
          <w:szCs w:val="22"/>
          <w:lang w:val="en"/>
        </w:rPr>
        <w:t>supply chains is often hidden on web</w:t>
      </w:r>
      <w:r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sites, </w:t>
      </w:r>
      <w:r w:rsidR="00684D62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or </w:t>
      </w:r>
      <w:r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hosted on </w:t>
      </w:r>
      <w:r w:rsidR="00684D62" w:rsidRPr="00350B02">
        <w:rPr>
          <w:rFonts w:ascii="Arial" w:hAnsi="Arial" w:cs="Arial"/>
          <w:color w:val="212121"/>
          <w:sz w:val="22"/>
          <w:szCs w:val="22"/>
          <w:lang w:val="en"/>
        </w:rPr>
        <w:t>external websites</w:t>
      </w:r>
      <w:r w:rsidR="005E5D46">
        <w:rPr>
          <w:rFonts w:ascii="Arial" w:hAnsi="Arial" w:cs="Arial"/>
          <w:color w:val="212121"/>
          <w:sz w:val="22"/>
          <w:szCs w:val="22"/>
          <w:lang w:val="en"/>
        </w:rPr>
        <w:t xml:space="preserve"> that are difficult to find</w:t>
      </w:r>
      <w:r w:rsidRPr="00350B02">
        <w:rPr>
          <w:rFonts w:ascii="Arial" w:hAnsi="Arial" w:cs="Arial"/>
          <w:color w:val="212121"/>
          <w:sz w:val="22"/>
          <w:szCs w:val="22"/>
          <w:lang w:val="en"/>
        </w:rPr>
        <w:t>, in annual reports of more than 300 pages or simply not available.</w:t>
      </w:r>
      <w:r w:rsidR="00684D62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 </w:t>
      </w:r>
      <w:r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How </w:t>
      </w:r>
      <w:r w:rsidR="00684D62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can we </w:t>
      </w:r>
      <w:r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make better decisions about what we buy, when </w:t>
      </w:r>
      <w:r w:rsidR="00684D62" w:rsidRPr="00350B02">
        <w:rPr>
          <w:rFonts w:ascii="Arial" w:hAnsi="Arial" w:cs="Arial"/>
          <w:color w:val="212121"/>
          <w:sz w:val="22"/>
          <w:szCs w:val="22"/>
          <w:lang w:val="en"/>
        </w:rPr>
        <w:t>information is either totally absent</w:t>
      </w:r>
      <w:r w:rsidR="00550232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 or </w:t>
      </w:r>
      <w:r w:rsidRPr="00350B02">
        <w:rPr>
          <w:rFonts w:ascii="Arial" w:hAnsi="Arial" w:cs="Arial"/>
          <w:color w:val="212121"/>
          <w:sz w:val="22"/>
          <w:szCs w:val="22"/>
          <w:lang w:val="en"/>
        </w:rPr>
        <w:t>presented i</w:t>
      </w:r>
      <w:r w:rsidR="00550232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n such varied and </w:t>
      </w:r>
      <w:r w:rsidR="00EA60BE" w:rsidRPr="00350B02">
        <w:rPr>
          <w:rFonts w:ascii="Arial" w:hAnsi="Arial" w:cs="Arial"/>
          <w:color w:val="212121"/>
          <w:sz w:val="22"/>
          <w:szCs w:val="22"/>
          <w:lang w:val="en"/>
        </w:rPr>
        <w:t>long winded</w:t>
      </w:r>
      <w:r w:rsidR="00550232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 ways?”</w:t>
      </w:r>
    </w:p>
    <w:p w14:paraId="42C51EF5" w14:textId="77777777" w:rsidR="00550232" w:rsidRPr="00350B02" w:rsidRDefault="00550232" w:rsidP="00350B02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highlight w:val="white"/>
        </w:rPr>
      </w:pPr>
    </w:p>
    <w:p w14:paraId="4B3B9D0D" w14:textId="77777777" w:rsidR="00830A50" w:rsidRPr="00350B02" w:rsidRDefault="00830A50" w:rsidP="00350B02">
      <w:pPr>
        <w:pStyle w:val="HTMLPreformatted"/>
        <w:shd w:val="clear" w:color="auto" w:fill="FFFFFF"/>
        <w:rPr>
          <w:rFonts w:ascii="Arial" w:hAnsi="Arial" w:cs="Arial"/>
          <w:b/>
          <w:color w:val="212121"/>
          <w:sz w:val="22"/>
          <w:szCs w:val="22"/>
        </w:rPr>
      </w:pPr>
      <w:r w:rsidRPr="00350B02">
        <w:rPr>
          <w:rFonts w:ascii="Arial" w:hAnsi="Arial" w:cs="Arial"/>
          <w:b/>
          <w:color w:val="212121"/>
          <w:sz w:val="22"/>
          <w:szCs w:val="22"/>
          <w:lang w:val="en"/>
        </w:rPr>
        <w:t>Quick Findings</w:t>
      </w:r>
    </w:p>
    <w:p w14:paraId="732AECA0" w14:textId="77777777" w:rsidR="00BD2FB9" w:rsidRPr="00350B02" w:rsidRDefault="00BD2FB9" w:rsidP="00350B02">
      <w:pPr>
        <w:widowControl w:val="0"/>
        <w:spacing w:line="240" w:lineRule="auto"/>
        <w:contextualSpacing w:val="0"/>
        <w:jc w:val="both"/>
        <w:rPr>
          <w:highlight w:val="white"/>
        </w:rPr>
      </w:pPr>
    </w:p>
    <w:p w14:paraId="6F17F78D" w14:textId="250EFC69" w:rsidR="00830A50" w:rsidRPr="00350B02" w:rsidRDefault="00550232" w:rsidP="00350B02">
      <w:pPr>
        <w:pStyle w:val="HTMLPreformatted"/>
        <w:shd w:val="clear" w:color="auto" w:fill="FFFFFF"/>
        <w:rPr>
          <w:rFonts w:ascii="Arial" w:hAnsi="Arial" w:cs="Arial"/>
          <w:color w:val="212121"/>
          <w:sz w:val="22"/>
          <w:szCs w:val="22"/>
          <w:lang w:val="en"/>
        </w:rPr>
      </w:pPr>
      <w:bookmarkStart w:id="0" w:name="_f4qulo158zep" w:colFirst="0" w:colLast="0"/>
      <w:bookmarkEnd w:id="0"/>
      <w:r w:rsidRPr="00350B02">
        <w:rPr>
          <w:rFonts w:ascii="Arial" w:hAnsi="Arial" w:cs="Arial"/>
          <w:color w:val="212121"/>
          <w:sz w:val="22"/>
          <w:szCs w:val="22"/>
          <w:lang w:val="en"/>
        </w:rPr>
        <w:lastRenderedPageBreak/>
        <w:t>Of</w:t>
      </w:r>
      <w:r w:rsidR="00830A50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 the 20 major </w:t>
      </w:r>
      <w:r w:rsidR="005E5D46">
        <w:rPr>
          <w:rFonts w:ascii="Arial" w:hAnsi="Arial" w:cs="Arial"/>
          <w:color w:val="212121"/>
          <w:sz w:val="22"/>
          <w:szCs w:val="22"/>
          <w:lang w:val="en"/>
        </w:rPr>
        <w:t xml:space="preserve">Brazilian fashion </w:t>
      </w:r>
      <w:r w:rsidR="00830A50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brands and retailers surveyed, eight </w:t>
      </w:r>
      <w:r w:rsidR="00BF7EA9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lacked transparency, scoring </w:t>
      </w:r>
      <w:r w:rsidR="00830A50" w:rsidRPr="00350B02">
        <w:rPr>
          <w:rFonts w:ascii="Arial" w:hAnsi="Arial" w:cs="Arial"/>
          <w:color w:val="212121"/>
          <w:sz w:val="22"/>
          <w:szCs w:val="22"/>
          <w:lang w:val="en"/>
        </w:rPr>
        <w:t>0%</w:t>
      </w:r>
      <w:r w:rsidR="00EA60BE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 overall</w:t>
      </w:r>
      <w:r w:rsidR="00830A50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. This does not necessarily mean that they do not have good practices and initiatives, but that at the time of the research </w:t>
      </w:r>
      <w:r w:rsidR="00463050">
        <w:rPr>
          <w:rFonts w:ascii="Arial" w:hAnsi="Arial" w:cs="Arial"/>
          <w:color w:val="212121"/>
          <w:sz w:val="22"/>
          <w:szCs w:val="22"/>
          <w:lang w:val="en"/>
        </w:rPr>
        <w:t xml:space="preserve">they </w:t>
      </w:r>
      <w:r w:rsidR="00830A50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did </w:t>
      </w:r>
      <w:r w:rsidR="005E5D46">
        <w:rPr>
          <w:rFonts w:ascii="Arial" w:hAnsi="Arial" w:cs="Arial"/>
          <w:color w:val="212121"/>
          <w:sz w:val="22"/>
          <w:szCs w:val="22"/>
          <w:lang w:val="en"/>
        </w:rPr>
        <w:t xml:space="preserve">not </w:t>
      </w:r>
      <w:r w:rsidR="00BF7EA9" w:rsidRPr="00350B02">
        <w:rPr>
          <w:rFonts w:ascii="Arial" w:hAnsi="Arial" w:cs="Arial"/>
          <w:color w:val="212121"/>
          <w:sz w:val="22"/>
          <w:szCs w:val="22"/>
          <w:lang w:val="en"/>
        </w:rPr>
        <w:t>disclose any</w:t>
      </w:r>
      <w:r w:rsidR="00830A50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 information </w:t>
      </w:r>
      <w:r w:rsidR="005E5D46">
        <w:rPr>
          <w:rFonts w:ascii="Arial" w:hAnsi="Arial" w:cs="Arial"/>
          <w:color w:val="212121"/>
          <w:sz w:val="22"/>
          <w:szCs w:val="22"/>
          <w:lang w:val="en"/>
        </w:rPr>
        <w:t>about their social and environmental policies, practices or impacts.</w:t>
      </w:r>
    </w:p>
    <w:p w14:paraId="0580BE4F" w14:textId="77777777" w:rsidR="00830A50" w:rsidRPr="00350B02" w:rsidRDefault="00830A50" w:rsidP="00350B02">
      <w:pPr>
        <w:pStyle w:val="HTMLPreformatted"/>
        <w:shd w:val="clear" w:color="auto" w:fill="FFFFFF"/>
        <w:rPr>
          <w:rFonts w:ascii="Arial" w:hAnsi="Arial" w:cs="Arial"/>
          <w:color w:val="212121"/>
          <w:sz w:val="22"/>
          <w:szCs w:val="22"/>
          <w:lang w:val="en"/>
        </w:rPr>
      </w:pPr>
    </w:p>
    <w:p w14:paraId="37118756" w14:textId="51D30BC3" w:rsidR="00830A50" w:rsidRPr="00350B02" w:rsidRDefault="00830A50" w:rsidP="00350B02">
      <w:pPr>
        <w:pStyle w:val="HTMLPreformatted"/>
        <w:shd w:val="clear" w:color="auto" w:fill="FFFFFF"/>
        <w:rPr>
          <w:rFonts w:ascii="Arial" w:hAnsi="Arial" w:cs="Arial"/>
          <w:color w:val="212121"/>
          <w:sz w:val="22"/>
          <w:szCs w:val="22"/>
          <w:lang w:val="en"/>
        </w:rPr>
      </w:pPr>
      <w:r w:rsidRPr="00350B02">
        <w:rPr>
          <w:rFonts w:ascii="Arial" w:hAnsi="Arial" w:cs="Arial"/>
          <w:color w:val="212121"/>
          <w:sz w:val="22"/>
          <w:szCs w:val="22"/>
          <w:lang w:val="en"/>
        </w:rPr>
        <w:t>The Fashion Transparency</w:t>
      </w:r>
      <w:bookmarkStart w:id="1" w:name="_GoBack"/>
      <w:bookmarkEnd w:id="1"/>
      <w:r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 Index is a project </w:t>
      </w:r>
      <w:r w:rsidR="00BF7EA9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that was first initiated </w:t>
      </w:r>
      <w:r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in 2016 by Global Fashion Revolution, </w:t>
      </w:r>
      <w:r w:rsidR="00BF7EA9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the third edition of which was </w:t>
      </w:r>
      <w:r w:rsidRPr="00350B02">
        <w:rPr>
          <w:rFonts w:ascii="Arial" w:hAnsi="Arial" w:cs="Arial"/>
          <w:color w:val="212121"/>
          <w:sz w:val="22"/>
          <w:szCs w:val="22"/>
          <w:lang w:val="en"/>
        </w:rPr>
        <w:t>published in April 2018,</w:t>
      </w:r>
      <w:r w:rsidR="008B0915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 </w:t>
      </w:r>
      <w:r w:rsidR="00BF7EA9"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when </w:t>
      </w:r>
      <w:r w:rsidR="008B0915" w:rsidRPr="00350B02">
        <w:rPr>
          <w:rFonts w:ascii="Arial" w:hAnsi="Arial" w:cs="Arial"/>
          <w:color w:val="212121"/>
          <w:sz w:val="22"/>
          <w:szCs w:val="22"/>
          <w:lang w:val="en"/>
        </w:rPr>
        <w:t>1</w:t>
      </w:r>
      <w:r w:rsidR="00BF7EA9" w:rsidRPr="00350B02">
        <w:rPr>
          <w:rFonts w:ascii="Arial" w:hAnsi="Arial" w:cs="Arial"/>
          <w:sz w:val="22"/>
          <w:szCs w:val="22"/>
        </w:rPr>
        <w:t>50 major global brands and retailers</w:t>
      </w:r>
      <w:r w:rsidR="008B0915" w:rsidRPr="00350B02">
        <w:rPr>
          <w:rFonts w:ascii="Arial" w:hAnsi="Arial" w:cs="Arial"/>
          <w:sz w:val="22"/>
          <w:szCs w:val="22"/>
        </w:rPr>
        <w:t xml:space="preserve"> were reviewed and ranked, </w:t>
      </w:r>
      <w:r w:rsidR="00463050">
        <w:rPr>
          <w:rFonts w:ascii="Arial" w:hAnsi="Arial" w:cs="Arial"/>
          <w:sz w:val="22"/>
          <w:szCs w:val="22"/>
        </w:rPr>
        <w:t xml:space="preserve">achieving </w:t>
      </w:r>
      <w:r w:rsidRPr="00350B02">
        <w:rPr>
          <w:rFonts w:ascii="Arial" w:hAnsi="Arial" w:cs="Arial"/>
          <w:color w:val="212121"/>
          <w:sz w:val="22"/>
          <w:szCs w:val="22"/>
          <w:lang w:val="en"/>
        </w:rPr>
        <w:t>an average overall score of 21% (52 of 250 possible points). In the Brazilian Index, the aver</w:t>
      </w:r>
      <w:r w:rsidR="00B52A19">
        <w:rPr>
          <w:rFonts w:ascii="Arial" w:hAnsi="Arial" w:cs="Arial"/>
          <w:color w:val="212121"/>
          <w:sz w:val="22"/>
          <w:szCs w:val="22"/>
          <w:lang w:val="en"/>
        </w:rPr>
        <w:t>age overall score was 17%, or 42</w:t>
      </w:r>
      <w:r w:rsidRPr="00350B02">
        <w:rPr>
          <w:rFonts w:ascii="Arial" w:hAnsi="Arial" w:cs="Arial"/>
          <w:color w:val="212121"/>
          <w:sz w:val="22"/>
          <w:szCs w:val="22"/>
          <w:lang w:val="en"/>
        </w:rPr>
        <w:t xml:space="preserve"> out of 250 possible points).</w:t>
      </w:r>
    </w:p>
    <w:p w14:paraId="64ACE487" w14:textId="77777777" w:rsidR="005D57AA" w:rsidRPr="00B66860" w:rsidRDefault="005D57AA" w:rsidP="00350B02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"/>
        </w:rPr>
      </w:pPr>
    </w:p>
    <w:p w14:paraId="3681AF48" w14:textId="17D6F0FC" w:rsidR="00830A50" w:rsidRPr="00B66860" w:rsidRDefault="00830A50" w:rsidP="00350B02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"/>
        </w:rPr>
      </w:pPr>
      <w:r w:rsidRPr="00B66860">
        <w:rPr>
          <w:rFonts w:ascii="Arial" w:hAnsi="Arial" w:cs="Arial"/>
          <w:sz w:val="22"/>
          <w:szCs w:val="22"/>
          <w:lang w:val="en"/>
        </w:rPr>
        <w:t xml:space="preserve">Four brands that were </w:t>
      </w:r>
      <w:r w:rsidR="008B0915" w:rsidRPr="00B66860">
        <w:rPr>
          <w:rFonts w:ascii="Arial" w:hAnsi="Arial" w:cs="Arial"/>
          <w:sz w:val="22"/>
          <w:szCs w:val="22"/>
          <w:lang w:val="en"/>
        </w:rPr>
        <w:t xml:space="preserve">featured in </w:t>
      </w:r>
      <w:r w:rsidRPr="00B66860">
        <w:rPr>
          <w:rFonts w:ascii="Arial" w:hAnsi="Arial" w:cs="Arial"/>
          <w:sz w:val="22"/>
          <w:szCs w:val="22"/>
          <w:lang w:val="en"/>
        </w:rPr>
        <w:t xml:space="preserve">the </w:t>
      </w:r>
      <w:r w:rsidR="008B0915" w:rsidRPr="00B66860">
        <w:rPr>
          <w:rFonts w:ascii="Arial" w:hAnsi="Arial" w:cs="Arial"/>
          <w:sz w:val="22"/>
          <w:szCs w:val="22"/>
          <w:lang w:val="en"/>
        </w:rPr>
        <w:t xml:space="preserve">2017 </w:t>
      </w:r>
      <w:r w:rsidRPr="00B66860">
        <w:rPr>
          <w:rFonts w:ascii="Arial" w:hAnsi="Arial" w:cs="Arial"/>
          <w:sz w:val="22"/>
          <w:szCs w:val="22"/>
          <w:lang w:val="en"/>
        </w:rPr>
        <w:t>Global</w:t>
      </w:r>
      <w:r w:rsidR="008B0915" w:rsidRPr="00B66860">
        <w:rPr>
          <w:rFonts w:ascii="Arial" w:hAnsi="Arial" w:cs="Arial"/>
          <w:sz w:val="22"/>
          <w:szCs w:val="22"/>
          <w:lang w:val="en"/>
        </w:rPr>
        <w:t xml:space="preserve"> Fashion Transparency Index</w:t>
      </w:r>
      <w:r w:rsidRPr="00B66860">
        <w:rPr>
          <w:rFonts w:ascii="Arial" w:hAnsi="Arial" w:cs="Arial"/>
          <w:sz w:val="22"/>
          <w:szCs w:val="22"/>
          <w:lang w:val="en"/>
        </w:rPr>
        <w:t xml:space="preserve">  - C &amp; A, Casas Pernambucanas, Renner and Zara - showed an average</w:t>
      </w:r>
      <w:r w:rsidR="008B0915" w:rsidRPr="00B66860">
        <w:rPr>
          <w:rFonts w:ascii="Arial" w:hAnsi="Arial" w:cs="Arial"/>
          <w:sz w:val="22"/>
          <w:szCs w:val="22"/>
          <w:lang w:val="en"/>
        </w:rPr>
        <w:t xml:space="preserve"> year</w:t>
      </w:r>
      <w:r w:rsidR="005E5D46" w:rsidRPr="00B66860">
        <w:rPr>
          <w:rFonts w:ascii="Arial" w:hAnsi="Arial" w:cs="Arial"/>
          <w:sz w:val="22"/>
          <w:szCs w:val="22"/>
          <w:lang w:val="en"/>
        </w:rPr>
        <w:t>-</w:t>
      </w:r>
      <w:r w:rsidR="008B0915" w:rsidRPr="00B66860">
        <w:rPr>
          <w:rFonts w:ascii="Arial" w:hAnsi="Arial" w:cs="Arial"/>
          <w:sz w:val="22"/>
          <w:szCs w:val="22"/>
          <w:lang w:val="en"/>
        </w:rPr>
        <w:t>on</w:t>
      </w:r>
      <w:r w:rsidR="005E5D46" w:rsidRPr="00B66860">
        <w:rPr>
          <w:rFonts w:ascii="Arial" w:hAnsi="Arial" w:cs="Arial"/>
          <w:sz w:val="22"/>
          <w:szCs w:val="22"/>
          <w:lang w:val="en"/>
        </w:rPr>
        <w:t>-</w:t>
      </w:r>
      <w:r w:rsidR="008B0915" w:rsidRPr="00B66860">
        <w:rPr>
          <w:rFonts w:ascii="Arial" w:hAnsi="Arial" w:cs="Arial"/>
          <w:sz w:val="22"/>
          <w:szCs w:val="22"/>
          <w:lang w:val="en"/>
        </w:rPr>
        <w:t>year</w:t>
      </w:r>
      <w:r w:rsidRPr="00B66860">
        <w:rPr>
          <w:rFonts w:ascii="Arial" w:hAnsi="Arial" w:cs="Arial"/>
          <w:sz w:val="22"/>
          <w:szCs w:val="22"/>
          <w:lang w:val="en"/>
        </w:rPr>
        <w:t xml:space="preserve"> </w:t>
      </w:r>
      <w:r w:rsidR="008B0915" w:rsidRPr="00B66860">
        <w:rPr>
          <w:rFonts w:ascii="Arial" w:hAnsi="Arial" w:cs="Arial"/>
          <w:sz w:val="22"/>
          <w:szCs w:val="22"/>
          <w:lang w:val="en"/>
        </w:rPr>
        <w:t>improvement</w:t>
      </w:r>
      <w:r w:rsidRPr="00B66860">
        <w:rPr>
          <w:rFonts w:ascii="Arial" w:hAnsi="Arial" w:cs="Arial"/>
          <w:sz w:val="22"/>
          <w:szCs w:val="22"/>
          <w:lang w:val="en"/>
        </w:rPr>
        <w:t xml:space="preserve"> of 38% in their levels of transparency. This may be an indication of how the </w:t>
      </w:r>
      <w:r w:rsidR="005E5D46" w:rsidRPr="00B66860">
        <w:rPr>
          <w:rFonts w:ascii="Arial" w:hAnsi="Arial" w:cs="Arial"/>
          <w:sz w:val="22"/>
          <w:szCs w:val="22"/>
          <w:lang w:val="en"/>
        </w:rPr>
        <w:t xml:space="preserve">Index </w:t>
      </w:r>
      <w:r w:rsidRPr="00B66860">
        <w:rPr>
          <w:rFonts w:ascii="Arial" w:hAnsi="Arial" w:cs="Arial"/>
          <w:sz w:val="22"/>
          <w:szCs w:val="22"/>
          <w:lang w:val="en"/>
        </w:rPr>
        <w:t xml:space="preserve">encourages brands to publish more </w:t>
      </w:r>
      <w:r w:rsidR="00463050" w:rsidRPr="00B66860">
        <w:rPr>
          <w:rFonts w:ascii="Arial" w:hAnsi="Arial" w:cs="Arial"/>
          <w:sz w:val="22"/>
          <w:szCs w:val="22"/>
          <w:lang w:val="en"/>
        </w:rPr>
        <w:t>i</w:t>
      </w:r>
      <w:r w:rsidR="005E5D46" w:rsidRPr="00B66860">
        <w:rPr>
          <w:rFonts w:ascii="Arial" w:hAnsi="Arial" w:cs="Arial"/>
          <w:sz w:val="22"/>
          <w:szCs w:val="22"/>
          <w:lang w:val="en"/>
        </w:rPr>
        <w:t>nformation about their social and environmental policies, practices and impacts.</w:t>
      </w:r>
    </w:p>
    <w:p w14:paraId="25E6A372" w14:textId="77777777" w:rsidR="00E73092" w:rsidRPr="00B66860" w:rsidRDefault="00E73092" w:rsidP="00350B02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"/>
        </w:rPr>
      </w:pPr>
    </w:p>
    <w:p w14:paraId="6DB2AEB3" w14:textId="701EAB2B" w:rsidR="00F11FDC" w:rsidRPr="00B66860" w:rsidRDefault="00830A50" w:rsidP="00350B02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  <w:r w:rsidRPr="00B66860">
        <w:rPr>
          <w:rFonts w:ascii="Arial" w:hAnsi="Arial" w:cs="Arial"/>
          <w:sz w:val="22"/>
          <w:szCs w:val="22"/>
          <w:lang w:val="en"/>
        </w:rPr>
        <w:t xml:space="preserve">Some of the conclusions </w:t>
      </w:r>
      <w:r w:rsidR="008B0915" w:rsidRPr="00B66860">
        <w:rPr>
          <w:rFonts w:ascii="Arial" w:hAnsi="Arial" w:cs="Arial"/>
          <w:sz w:val="22"/>
          <w:szCs w:val="22"/>
          <w:lang w:val="en"/>
        </w:rPr>
        <w:t>drawn by</w:t>
      </w:r>
      <w:r w:rsidRPr="00B66860">
        <w:rPr>
          <w:rFonts w:ascii="Arial" w:hAnsi="Arial" w:cs="Arial"/>
          <w:sz w:val="22"/>
          <w:szCs w:val="22"/>
          <w:lang w:val="en"/>
        </w:rPr>
        <w:t xml:space="preserve"> the </w:t>
      </w:r>
      <w:r w:rsidR="00F11FDC" w:rsidRPr="00B66860">
        <w:rPr>
          <w:rFonts w:ascii="Arial" w:hAnsi="Arial" w:cs="Arial"/>
          <w:sz w:val="22"/>
          <w:szCs w:val="22"/>
          <w:lang w:val="en"/>
        </w:rPr>
        <w:t xml:space="preserve">annual </w:t>
      </w:r>
      <w:r w:rsidRPr="00B66860">
        <w:rPr>
          <w:rFonts w:ascii="Arial" w:hAnsi="Arial" w:cs="Arial"/>
          <w:sz w:val="22"/>
          <w:szCs w:val="22"/>
          <w:lang w:val="en"/>
        </w:rPr>
        <w:t>Global</w:t>
      </w:r>
      <w:r w:rsidR="008B0915" w:rsidRPr="00B66860">
        <w:rPr>
          <w:rFonts w:ascii="Arial" w:hAnsi="Arial" w:cs="Arial"/>
          <w:sz w:val="22"/>
          <w:szCs w:val="22"/>
          <w:lang w:val="en"/>
        </w:rPr>
        <w:t xml:space="preserve"> Fashion Transparency</w:t>
      </w:r>
      <w:r w:rsidRPr="00B66860">
        <w:rPr>
          <w:rFonts w:ascii="Arial" w:hAnsi="Arial" w:cs="Arial"/>
          <w:sz w:val="22"/>
          <w:szCs w:val="22"/>
          <w:lang w:val="en"/>
        </w:rPr>
        <w:t xml:space="preserve"> Index reports were </w:t>
      </w:r>
      <w:r w:rsidR="000D1DA3" w:rsidRPr="00B66860">
        <w:rPr>
          <w:rFonts w:ascii="Arial" w:hAnsi="Arial" w:cs="Arial"/>
          <w:sz w:val="22"/>
          <w:szCs w:val="22"/>
          <w:lang w:val="en"/>
        </w:rPr>
        <w:t xml:space="preserve">also </w:t>
      </w:r>
      <w:r w:rsidRPr="00B66860">
        <w:rPr>
          <w:rFonts w:ascii="Arial" w:hAnsi="Arial" w:cs="Arial"/>
          <w:sz w:val="22"/>
          <w:szCs w:val="22"/>
          <w:lang w:val="en"/>
        </w:rPr>
        <w:t>reflected in the Brazilian an</w:t>
      </w:r>
      <w:r w:rsidR="00F11FDC" w:rsidRPr="00B66860">
        <w:rPr>
          <w:rFonts w:ascii="Arial" w:hAnsi="Arial" w:cs="Arial"/>
          <w:sz w:val="22"/>
          <w:szCs w:val="22"/>
          <w:lang w:val="en"/>
        </w:rPr>
        <w:t>alysis. B</w:t>
      </w:r>
      <w:proofErr w:type="spellStart"/>
      <w:r w:rsidR="00F11FDC" w:rsidRPr="00B66860">
        <w:rPr>
          <w:rFonts w:ascii="Arial" w:hAnsi="Arial" w:cs="Arial"/>
          <w:sz w:val="22"/>
          <w:szCs w:val="22"/>
        </w:rPr>
        <w:t>rands</w:t>
      </w:r>
      <w:proofErr w:type="spellEnd"/>
      <w:r w:rsidR="000D1DA3" w:rsidRPr="00B66860">
        <w:rPr>
          <w:rFonts w:ascii="Arial" w:hAnsi="Arial" w:cs="Arial"/>
          <w:sz w:val="22"/>
          <w:szCs w:val="22"/>
        </w:rPr>
        <w:t xml:space="preserve"> and retailers give a lot more time and space to explain their values and beliefs rather than their </w:t>
      </w:r>
      <w:r w:rsidR="00C4251E" w:rsidRPr="00B66860">
        <w:rPr>
          <w:rFonts w:ascii="Arial" w:hAnsi="Arial" w:cs="Arial"/>
          <w:sz w:val="22"/>
          <w:szCs w:val="22"/>
        </w:rPr>
        <w:t xml:space="preserve">actual </w:t>
      </w:r>
      <w:r w:rsidR="000D1DA3" w:rsidRPr="00B66860">
        <w:rPr>
          <w:rFonts w:ascii="Arial" w:hAnsi="Arial" w:cs="Arial"/>
          <w:sz w:val="22"/>
          <w:szCs w:val="22"/>
        </w:rPr>
        <w:t xml:space="preserve">practices and </w:t>
      </w:r>
      <w:r w:rsidR="00C4251E" w:rsidRPr="00B66860">
        <w:rPr>
          <w:rFonts w:ascii="Arial" w:hAnsi="Arial" w:cs="Arial"/>
          <w:sz w:val="22"/>
          <w:szCs w:val="22"/>
        </w:rPr>
        <w:t xml:space="preserve">real-life </w:t>
      </w:r>
      <w:r w:rsidR="000D1DA3" w:rsidRPr="00B66860">
        <w:rPr>
          <w:rFonts w:ascii="Arial" w:hAnsi="Arial" w:cs="Arial"/>
          <w:sz w:val="22"/>
          <w:szCs w:val="22"/>
        </w:rPr>
        <w:t xml:space="preserve">impacts. </w:t>
      </w:r>
      <w:r w:rsidR="00C4251E" w:rsidRPr="00B66860">
        <w:rPr>
          <w:rFonts w:ascii="Arial" w:hAnsi="Arial" w:cs="Arial"/>
          <w:sz w:val="22"/>
          <w:szCs w:val="22"/>
        </w:rPr>
        <w:t xml:space="preserve">For example, </w:t>
      </w:r>
      <w:r w:rsidR="00F11FDC" w:rsidRPr="00B66860">
        <w:rPr>
          <w:rFonts w:ascii="Arial" w:hAnsi="Arial" w:cs="Arial"/>
          <w:sz w:val="22"/>
          <w:szCs w:val="22"/>
        </w:rPr>
        <w:t>12 brands and retailers scored higher for human rights, ant</w:t>
      </w:r>
      <w:r w:rsidR="00C4251E" w:rsidRPr="00B66860">
        <w:rPr>
          <w:rFonts w:ascii="Arial" w:hAnsi="Arial" w:cs="Arial"/>
          <w:sz w:val="22"/>
          <w:szCs w:val="22"/>
        </w:rPr>
        <w:t>i</w:t>
      </w:r>
      <w:r w:rsidR="00F11FDC" w:rsidRPr="00B66860">
        <w:rPr>
          <w:rFonts w:ascii="Arial" w:hAnsi="Arial" w:cs="Arial"/>
          <w:sz w:val="22"/>
          <w:szCs w:val="22"/>
        </w:rPr>
        <w:t xml:space="preserve">-discrimination, and forced or child labour policies, whereas </w:t>
      </w:r>
      <w:r w:rsidR="00350F19" w:rsidRPr="00B66860">
        <w:rPr>
          <w:rFonts w:ascii="Arial" w:hAnsi="Arial" w:cs="Arial"/>
          <w:sz w:val="22"/>
          <w:szCs w:val="22"/>
        </w:rPr>
        <w:t>only seven scored in the area of traceability.</w:t>
      </w:r>
    </w:p>
    <w:p w14:paraId="42562CD3" w14:textId="7F027816" w:rsidR="00350F19" w:rsidRPr="00B66860" w:rsidRDefault="00350F19" w:rsidP="00350B02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</w:p>
    <w:p w14:paraId="0E123C8E" w14:textId="2F3EBFA3" w:rsidR="00830A50" w:rsidRPr="00B66860" w:rsidRDefault="00350F19" w:rsidP="00350B02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"/>
        </w:rPr>
      </w:pPr>
      <w:r w:rsidRPr="00B66860">
        <w:rPr>
          <w:rFonts w:ascii="Arial" w:hAnsi="Arial" w:cs="Arial"/>
          <w:sz w:val="22"/>
          <w:szCs w:val="22"/>
        </w:rPr>
        <w:t xml:space="preserve">On environmental </w:t>
      </w:r>
      <w:r w:rsidR="00BF761A" w:rsidRPr="00B66860">
        <w:rPr>
          <w:rFonts w:ascii="Arial" w:hAnsi="Arial" w:cs="Arial"/>
          <w:sz w:val="22"/>
          <w:szCs w:val="22"/>
        </w:rPr>
        <w:t>policies and practices</w:t>
      </w:r>
      <w:r w:rsidRPr="00B66860">
        <w:rPr>
          <w:rFonts w:ascii="Arial" w:hAnsi="Arial" w:cs="Arial"/>
          <w:sz w:val="22"/>
          <w:szCs w:val="22"/>
        </w:rPr>
        <w:t xml:space="preserve">, only two brands </w:t>
      </w:r>
      <w:r w:rsidR="00830A50" w:rsidRPr="00B66860">
        <w:rPr>
          <w:rFonts w:ascii="Arial" w:hAnsi="Arial" w:cs="Arial"/>
          <w:sz w:val="22"/>
          <w:szCs w:val="22"/>
          <w:lang w:val="en"/>
        </w:rPr>
        <w:t>report on policies on carbon emiss</w:t>
      </w:r>
      <w:r w:rsidRPr="00B66860">
        <w:rPr>
          <w:rFonts w:ascii="Arial" w:hAnsi="Arial" w:cs="Arial"/>
          <w:sz w:val="22"/>
          <w:szCs w:val="22"/>
          <w:lang w:val="en"/>
        </w:rPr>
        <w:t xml:space="preserve">ions and </w:t>
      </w:r>
      <w:r w:rsidR="0005668E" w:rsidRPr="00B66860">
        <w:rPr>
          <w:rFonts w:ascii="Arial" w:hAnsi="Arial" w:cs="Arial"/>
          <w:sz w:val="22"/>
          <w:szCs w:val="22"/>
          <w:lang w:val="en"/>
        </w:rPr>
        <w:t xml:space="preserve">energy </w:t>
      </w:r>
      <w:r w:rsidRPr="00B66860">
        <w:rPr>
          <w:rFonts w:ascii="Arial" w:hAnsi="Arial" w:cs="Arial"/>
          <w:sz w:val="22"/>
          <w:szCs w:val="22"/>
          <w:lang w:val="en"/>
        </w:rPr>
        <w:t>reduction</w:t>
      </w:r>
      <w:r w:rsidR="00830A50" w:rsidRPr="00B66860">
        <w:rPr>
          <w:rFonts w:ascii="Arial" w:hAnsi="Arial" w:cs="Arial"/>
          <w:sz w:val="22"/>
          <w:szCs w:val="22"/>
          <w:lang w:val="en"/>
        </w:rPr>
        <w:t xml:space="preserve">, three </w:t>
      </w:r>
      <w:r w:rsidR="0005668E" w:rsidRPr="00B66860">
        <w:rPr>
          <w:rFonts w:ascii="Arial" w:hAnsi="Arial" w:cs="Arial"/>
          <w:sz w:val="22"/>
          <w:szCs w:val="22"/>
          <w:lang w:val="en"/>
        </w:rPr>
        <w:t xml:space="preserve">disclose </w:t>
      </w:r>
      <w:r w:rsidR="00830A50" w:rsidRPr="00B66860">
        <w:rPr>
          <w:rFonts w:ascii="Arial" w:hAnsi="Arial" w:cs="Arial"/>
          <w:sz w:val="22"/>
          <w:szCs w:val="22"/>
          <w:lang w:val="en"/>
        </w:rPr>
        <w:t xml:space="preserve">policies on biodiversity, six publish policies on </w:t>
      </w:r>
      <w:r w:rsidR="0005668E" w:rsidRPr="00B66860">
        <w:rPr>
          <w:rFonts w:ascii="Arial" w:hAnsi="Arial" w:cs="Arial"/>
          <w:sz w:val="22"/>
          <w:szCs w:val="22"/>
          <w:lang w:val="en"/>
        </w:rPr>
        <w:t xml:space="preserve">water </w:t>
      </w:r>
      <w:r w:rsidR="00830A50" w:rsidRPr="00B66860">
        <w:rPr>
          <w:rFonts w:ascii="Arial" w:hAnsi="Arial" w:cs="Arial"/>
          <w:sz w:val="22"/>
          <w:szCs w:val="22"/>
          <w:lang w:val="en"/>
        </w:rPr>
        <w:t xml:space="preserve">effluent treatment, and six disclose </w:t>
      </w:r>
      <w:r w:rsidR="0005668E" w:rsidRPr="00B66860">
        <w:rPr>
          <w:rFonts w:ascii="Arial" w:hAnsi="Arial" w:cs="Arial"/>
          <w:sz w:val="22"/>
          <w:szCs w:val="22"/>
          <w:lang w:val="en"/>
        </w:rPr>
        <w:t>policies on</w:t>
      </w:r>
      <w:r w:rsidR="00830A50" w:rsidRPr="00B66860">
        <w:rPr>
          <w:rFonts w:ascii="Arial" w:hAnsi="Arial" w:cs="Arial"/>
          <w:sz w:val="22"/>
          <w:szCs w:val="22"/>
          <w:lang w:val="en"/>
        </w:rPr>
        <w:t xml:space="preserve"> waste management and recycling.</w:t>
      </w:r>
    </w:p>
    <w:p w14:paraId="18FF9CE7" w14:textId="77777777" w:rsidR="005D57AA" w:rsidRPr="00B66860" w:rsidRDefault="005D57AA" w:rsidP="00350B02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"/>
        </w:rPr>
      </w:pPr>
    </w:p>
    <w:p w14:paraId="6FC8F0D1" w14:textId="77777777" w:rsidR="00463050" w:rsidRPr="00B66860" w:rsidRDefault="00830A50" w:rsidP="00350B02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"/>
        </w:rPr>
      </w:pPr>
      <w:r w:rsidRPr="00B66860">
        <w:rPr>
          <w:rFonts w:ascii="Arial" w:hAnsi="Arial" w:cs="Arial"/>
          <w:sz w:val="22"/>
          <w:szCs w:val="22"/>
          <w:lang w:val="en"/>
        </w:rPr>
        <w:t xml:space="preserve">The intention is for the Index to </w:t>
      </w:r>
      <w:r w:rsidR="004E4465" w:rsidRPr="00B66860">
        <w:rPr>
          <w:rFonts w:ascii="Arial" w:hAnsi="Arial" w:cs="Arial"/>
          <w:sz w:val="22"/>
          <w:szCs w:val="22"/>
          <w:lang w:val="en"/>
        </w:rPr>
        <w:t>be widely downloaded</w:t>
      </w:r>
      <w:r w:rsidRPr="00B66860">
        <w:rPr>
          <w:rFonts w:ascii="Arial" w:hAnsi="Arial" w:cs="Arial"/>
          <w:sz w:val="22"/>
          <w:szCs w:val="22"/>
          <w:lang w:val="en"/>
        </w:rPr>
        <w:t xml:space="preserve"> and become a useful tool for all, </w:t>
      </w:r>
      <w:r w:rsidR="00350B02" w:rsidRPr="00B66860">
        <w:rPr>
          <w:rFonts w:ascii="Arial" w:hAnsi="Arial" w:cs="Arial"/>
          <w:sz w:val="22"/>
          <w:szCs w:val="22"/>
          <w:lang w:val="en"/>
        </w:rPr>
        <w:t>closely monitoring</w:t>
      </w:r>
      <w:r w:rsidR="004E4465" w:rsidRPr="00B66860">
        <w:rPr>
          <w:rFonts w:ascii="Arial" w:hAnsi="Arial" w:cs="Arial"/>
          <w:sz w:val="22"/>
          <w:szCs w:val="22"/>
          <w:lang w:val="en"/>
        </w:rPr>
        <w:t xml:space="preserve"> </w:t>
      </w:r>
      <w:r w:rsidRPr="00B66860">
        <w:rPr>
          <w:rFonts w:ascii="Arial" w:hAnsi="Arial" w:cs="Arial"/>
          <w:sz w:val="22"/>
          <w:szCs w:val="22"/>
          <w:lang w:val="en"/>
        </w:rPr>
        <w:t>current</w:t>
      </w:r>
      <w:r w:rsidR="004E4465" w:rsidRPr="00B66860">
        <w:rPr>
          <w:rFonts w:ascii="Arial" w:hAnsi="Arial" w:cs="Arial"/>
          <w:sz w:val="22"/>
          <w:szCs w:val="22"/>
          <w:lang w:val="en"/>
        </w:rPr>
        <w:t xml:space="preserve"> levels of </w:t>
      </w:r>
      <w:r w:rsidRPr="00B66860">
        <w:rPr>
          <w:rFonts w:ascii="Arial" w:hAnsi="Arial" w:cs="Arial"/>
          <w:sz w:val="22"/>
          <w:szCs w:val="22"/>
          <w:lang w:val="en"/>
        </w:rPr>
        <w:t xml:space="preserve"> transparency and </w:t>
      </w:r>
      <w:r w:rsidR="004E4465" w:rsidRPr="00B66860">
        <w:rPr>
          <w:rFonts w:ascii="Arial" w:hAnsi="Arial" w:cs="Arial"/>
          <w:sz w:val="22"/>
          <w:szCs w:val="22"/>
          <w:lang w:val="en"/>
        </w:rPr>
        <w:t>how brands disclose more information</w:t>
      </w:r>
      <w:r w:rsidR="00350B02" w:rsidRPr="00B66860">
        <w:rPr>
          <w:rFonts w:ascii="Arial" w:hAnsi="Arial" w:cs="Arial"/>
          <w:sz w:val="22"/>
          <w:szCs w:val="22"/>
          <w:lang w:val="en"/>
        </w:rPr>
        <w:t xml:space="preserve"> over time</w:t>
      </w:r>
      <w:r w:rsidRPr="00B66860">
        <w:rPr>
          <w:rFonts w:ascii="Arial" w:hAnsi="Arial" w:cs="Arial"/>
          <w:sz w:val="22"/>
          <w:szCs w:val="22"/>
          <w:lang w:val="en"/>
        </w:rPr>
        <w:t xml:space="preserve">. </w:t>
      </w:r>
    </w:p>
    <w:p w14:paraId="39F058E5" w14:textId="77777777" w:rsidR="00463050" w:rsidRPr="00B66860" w:rsidRDefault="00463050" w:rsidP="00350B02">
      <w:pPr>
        <w:pStyle w:val="HTMLPreformatted"/>
        <w:shd w:val="clear" w:color="auto" w:fill="FFFFFF"/>
        <w:rPr>
          <w:rFonts w:ascii="Arial" w:hAnsi="Arial" w:cs="Arial"/>
          <w:sz w:val="22"/>
          <w:szCs w:val="22"/>
          <w:lang w:val="en"/>
        </w:rPr>
      </w:pPr>
    </w:p>
    <w:p w14:paraId="6CA9D8E4" w14:textId="0ACB7266" w:rsidR="00830A50" w:rsidRPr="00B66860" w:rsidRDefault="00830A50" w:rsidP="00350B02">
      <w:pPr>
        <w:pStyle w:val="HTMLPreformatted"/>
        <w:shd w:val="clear" w:color="auto" w:fill="FFFFFF"/>
        <w:rPr>
          <w:rFonts w:ascii="Arial" w:hAnsi="Arial" w:cs="Arial"/>
          <w:sz w:val="22"/>
          <w:szCs w:val="22"/>
        </w:rPr>
      </w:pPr>
      <w:r w:rsidRPr="00B66860">
        <w:rPr>
          <w:rFonts w:ascii="Arial" w:hAnsi="Arial" w:cs="Arial"/>
          <w:sz w:val="22"/>
          <w:szCs w:val="22"/>
          <w:lang w:val="en"/>
        </w:rPr>
        <w:t xml:space="preserve">"We want to emphasize that the reader </w:t>
      </w:r>
      <w:r w:rsidR="004E4465" w:rsidRPr="00B66860">
        <w:rPr>
          <w:rFonts w:ascii="Arial" w:hAnsi="Arial" w:cs="Arial"/>
          <w:sz w:val="22"/>
          <w:szCs w:val="22"/>
          <w:lang w:val="en"/>
        </w:rPr>
        <w:t xml:space="preserve">should </w:t>
      </w:r>
      <w:r w:rsidRPr="00B66860">
        <w:rPr>
          <w:rFonts w:ascii="Arial" w:hAnsi="Arial" w:cs="Arial"/>
          <w:sz w:val="22"/>
          <w:szCs w:val="22"/>
          <w:lang w:val="en"/>
        </w:rPr>
        <w:t xml:space="preserve">uses the findings of the Index to reflect on general trends of transparency and disclosure patterns, rather than focusing on which brand scored </w:t>
      </w:r>
      <w:r w:rsidR="004E4465" w:rsidRPr="00B66860">
        <w:rPr>
          <w:rFonts w:ascii="Arial" w:hAnsi="Arial" w:cs="Arial"/>
          <w:sz w:val="22"/>
          <w:szCs w:val="22"/>
          <w:lang w:val="en"/>
        </w:rPr>
        <w:t>highest</w:t>
      </w:r>
      <w:r w:rsidRPr="00B66860">
        <w:rPr>
          <w:rFonts w:ascii="Arial" w:hAnsi="Arial" w:cs="Arial"/>
          <w:sz w:val="22"/>
          <w:szCs w:val="22"/>
          <w:lang w:val="en"/>
        </w:rPr>
        <w:t>," concludes Eloisa</w:t>
      </w:r>
    </w:p>
    <w:p w14:paraId="0DA4CDFD" w14:textId="77777777" w:rsidR="00BD2FB9" w:rsidRPr="00B66860" w:rsidRDefault="00BD2FB9" w:rsidP="00350B02">
      <w:pPr>
        <w:widowControl w:val="0"/>
        <w:spacing w:line="240" w:lineRule="auto"/>
        <w:contextualSpacing w:val="0"/>
        <w:jc w:val="both"/>
        <w:rPr>
          <w:highlight w:val="white"/>
        </w:rPr>
      </w:pPr>
    </w:p>
    <w:p w14:paraId="4F8E2264" w14:textId="548F189D" w:rsidR="00350B02" w:rsidRPr="00B66860" w:rsidRDefault="00830A50" w:rsidP="00350B02">
      <w:pPr>
        <w:widowControl w:val="0"/>
        <w:spacing w:after="100" w:line="240" w:lineRule="auto"/>
        <w:contextualSpacing w:val="0"/>
        <w:jc w:val="both"/>
        <w:rPr>
          <w:shd w:val="clear" w:color="auto" w:fill="FFFFFF"/>
        </w:rPr>
      </w:pPr>
      <w:r w:rsidRPr="00B66860">
        <w:rPr>
          <w:shd w:val="clear" w:color="auto" w:fill="FFFFFF"/>
        </w:rPr>
        <w:t xml:space="preserve">Aron Belinky, </w:t>
      </w:r>
      <w:r w:rsidR="0005668E" w:rsidRPr="00B66860">
        <w:rPr>
          <w:shd w:val="clear" w:color="auto" w:fill="FFFFFF"/>
        </w:rPr>
        <w:t xml:space="preserve">leader </w:t>
      </w:r>
      <w:r w:rsidRPr="00B66860">
        <w:rPr>
          <w:shd w:val="clear" w:color="auto" w:fill="FFFFFF"/>
        </w:rPr>
        <w:t xml:space="preserve">of FGVces research team who worked on the project, highlighted the report's potential as a catalyst for change: </w:t>
      </w:r>
    </w:p>
    <w:p w14:paraId="10B02D8F" w14:textId="77777777" w:rsidR="00463050" w:rsidRPr="00B66860" w:rsidRDefault="00463050" w:rsidP="00350B02">
      <w:pPr>
        <w:widowControl w:val="0"/>
        <w:spacing w:after="100" w:line="240" w:lineRule="auto"/>
        <w:contextualSpacing w:val="0"/>
        <w:jc w:val="both"/>
        <w:rPr>
          <w:shd w:val="clear" w:color="auto" w:fill="FFFFFF"/>
        </w:rPr>
      </w:pPr>
    </w:p>
    <w:p w14:paraId="457F9E92" w14:textId="77777777" w:rsidR="00463050" w:rsidRDefault="00830A50" w:rsidP="00350B02">
      <w:pPr>
        <w:widowControl w:val="0"/>
        <w:spacing w:after="100" w:line="240" w:lineRule="auto"/>
        <w:contextualSpacing w:val="0"/>
        <w:jc w:val="both"/>
        <w:rPr>
          <w:shd w:val="clear" w:color="auto" w:fill="FFFFFF"/>
        </w:rPr>
      </w:pPr>
      <w:r w:rsidRPr="00760592">
        <w:rPr>
          <w:shd w:val="clear" w:color="auto" w:fill="FFFFFF"/>
        </w:rPr>
        <w:t xml:space="preserve">"We hope that the first edition of </w:t>
      </w:r>
      <w:r w:rsidR="0094355F">
        <w:rPr>
          <w:shd w:val="clear" w:color="auto" w:fill="FFFFFF"/>
        </w:rPr>
        <w:t>FTI</w:t>
      </w:r>
      <w:r w:rsidRPr="00760592">
        <w:rPr>
          <w:shd w:val="clear" w:color="auto" w:fill="FFFFFF"/>
        </w:rPr>
        <w:t xml:space="preserve"> Bra</w:t>
      </w:r>
      <w:r w:rsidR="0094355F">
        <w:rPr>
          <w:shd w:val="clear" w:color="auto" w:fill="FFFFFF"/>
        </w:rPr>
        <w:t>z</w:t>
      </w:r>
      <w:r w:rsidRPr="00760592">
        <w:rPr>
          <w:shd w:val="clear" w:color="auto" w:fill="FFFFFF"/>
        </w:rPr>
        <w:t xml:space="preserve">il will encourage </w:t>
      </w:r>
      <w:r w:rsidR="004E4465" w:rsidRPr="00760592">
        <w:rPr>
          <w:shd w:val="clear" w:color="auto" w:fill="FFFFFF"/>
        </w:rPr>
        <w:t xml:space="preserve">Brazilian </w:t>
      </w:r>
      <w:r w:rsidRPr="00760592">
        <w:rPr>
          <w:shd w:val="clear" w:color="auto" w:fill="FFFFFF"/>
        </w:rPr>
        <w:t xml:space="preserve">companies to communicate how they manage their business and the impacts of its </w:t>
      </w:r>
      <w:r w:rsidR="004E4465" w:rsidRPr="00760592">
        <w:rPr>
          <w:shd w:val="clear" w:color="auto" w:fill="FFFFFF"/>
        </w:rPr>
        <w:t>operations, and also to open a</w:t>
      </w:r>
      <w:r w:rsidRPr="00760592">
        <w:rPr>
          <w:shd w:val="clear" w:color="auto" w:fill="FFFFFF"/>
        </w:rPr>
        <w:t xml:space="preserve"> dialogue with its stakeholders. Such initiatives serve as a model and inspiration for other sectors of the Brazilian economy, with challenges </w:t>
      </w:r>
      <w:r w:rsidR="00F919C9" w:rsidRPr="00760592">
        <w:rPr>
          <w:shd w:val="clear" w:color="auto" w:fill="FFFFFF"/>
        </w:rPr>
        <w:t>that reflect those faced by the t</w:t>
      </w:r>
      <w:r w:rsidRPr="00760592">
        <w:rPr>
          <w:shd w:val="clear" w:color="auto" w:fill="FFFFFF"/>
        </w:rPr>
        <w:t>he</w:t>
      </w:r>
      <w:r w:rsidR="00F919C9" w:rsidRPr="00760592">
        <w:rPr>
          <w:shd w:val="clear" w:color="auto" w:fill="FFFFFF"/>
        </w:rPr>
        <w:t xml:space="preserve"> global</w:t>
      </w:r>
      <w:r w:rsidR="00350B02" w:rsidRPr="00760592">
        <w:rPr>
          <w:shd w:val="clear" w:color="auto" w:fill="FFFFFF"/>
        </w:rPr>
        <w:t xml:space="preserve"> fashion industry.”</w:t>
      </w:r>
    </w:p>
    <w:p w14:paraId="2CF596E3" w14:textId="51D0775A" w:rsidR="00350B02" w:rsidRPr="00760592" w:rsidRDefault="00350B02" w:rsidP="00350B02">
      <w:pPr>
        <w:widowControl w:val="0"/>
        <w:spacing w:after="100" w:line="240" w:lineRule="auto"/>
        <w:contextualSpacing w:val="0"/>
        <w:jc w:val="both"/>
        <w:rPr>
          <w:shd w:val="clear" w:color="auto" w:fill="FFFFFF"/>
        </w:rPr>
      </w:pPr>
      <w:r w:rsidRPr="00760592">
        <w:rPr>
          <w:shd w:val="clear" w:color="auto" w:fill="FFFFFF"/>
        </w:rPr>
        <w:t xml:space="preserve"> </w:t>
      </w:r>
    </w:p>
    <w:p w14:paraId="3CA27AF6" w14:textId="4BF32FF0" w:rsidR="00F919C9" w:rsidRDefault="00830A50" w:rsidP="00350B02">
      <w:pPr>
        <w:widowControl w:val="0"/>
        <w:spacing w:after="100" w:line="240" w:lineRule="auto"/>
        <w:contextualSpacing w:val="0"/>
        <w:jc w:val="both"/>
        <w:rPr>
          <w:shd w:val="clear" w:color="auto" w:fill="FFFFFF"/>
        </w:rPr>
      </w:pPr>
      <w:r w:rsidRPr="00760592">
        <w:rPr>
          <w:shd w:val="clear" w:color="auto" w:fill="FFFFFF"/>
        </w:rPr>
        <w:t xml:space="preserve">The Fashion Transparency Index </w:t>
      </w:r>
      <w:r w:rsidR="0005668E">
        <w:rPr>
          <w:shd w:val="clear" w:color="auto" w:fill="FFFFFF"/>
        </w:rPr>
        <w:t xml:space="preserve">Brazil </w:t>
      </w:r>
      <w:r w:rsidRPr="00760592">
        <w:rPr>
          <w:shd w:val="clear" w:color="auto" w:fill="FFFFFF"/>
        </w:rPr>
        <w:t xml:space="preserve">had institutional support from the Brazilian Textile Retail Association (Abvtex) and is </w:t>
      </w:r>
      <w:r w:rsidR="0005668E">
        <w:rPr>
          <w:shd w:val="clear" w:color="auto" w:fill="FFFFFF"/>
        </w:rPr>
        <w:t xml:space="preserve">funded </w:t>
      </w:r>
      <w:r w:rsidRPr="00760592">
        <w:rPr>
          <w:shd w:val="clear" w:color="auto" w:fill="FFFFFF"/>
        </w:rPr>
        <w:t xml:space="preserve"> by </w:t>
      </w:r>
      <w:r w:rsidR="0094355F">
        <w:rPr>
          <w:shd w:val="clear" w:color="auto" w:fill="FFFFFF"/>
        </w:rPr>
        <w:t>C&amp;A Foundation</w:t>
      </w:r>
      <w:r w:rsidR="0005668E">
        <w:rPr>
          <w:shd w:val="clear" w:color="auto" w:fill="FFFFFF"/>
        </w:rPr>
        <w:t>.</w:t>
      </w:r>
      <w:r w:rsidRPr="00760592">
        <w:rPr>
          <w:shd w:val="clear" w:color="auto" w:fill="FFFFFF"/>
        </w:rPr>
        <w:t xml:space="preserve"> The project is open for </w:t>
      </w:r>
      <w:r w:rsidR="0005668E">
        <w:rPr>
          <w:shd w:val="clear" w:color="auto" w:fill="FFFFFF"/>
        </w:rPr>
        <w:t xml:space="preserve">future </w:t>
      </w:r>
      <w:r w:rsidRPr="00760592">
        <w:rPr>
          <w:shd w:val="clear" w:color="auto" w:fill="FFFFFF"/>
        </w:rPr>
        <w:t xml:space="preserve">co-financing, provided that measures necessary to ensure its autonomy and neutrality are observed. </w:t>
      </w:r>
    </w:p>
    <w:p w14:paraId="4B82EF6A" w14:textId="77777777" w:rsidR="00463050" w:rsidRPr="00760592" w:rsidRDefault="00463050" w:rsidP="00350B02">
      <w:pPr>
        <w:widowControl w:val="0"/>
        <w:spacing w:after="100" w:line="240" w:lineRule="auto"/>
        <w:contextualSpacing w:val="0"/>
        <w:jc w:val="both"/>
        <w:rPr>
          <w:shd w:val="clear" w:color="auto" w:fill="FFFFFF"/>
        </w:rPr>
      </w:pPr>
    </w:p>
    <w:p w14:paraId="24B06E41" w14:textId="461A3ED7" w:rsidR="00BD2FB9" w:rsidRPr="00760592" w:rsidRDefault="00830A50" w:rsidP="00350B02">
      <w:pPr>
        <w:widowControl w:val="0"/>
        <w:spacing w:after="100" w:line="240" w:lineRule="auto"/>
        <w:contextualSpacing w:val="0"/>
        <w:jc w:val="both"/>
        <w:rPr>
          <w:rFonts w:eastAsia="Helvetica Neue"/>
        </w:rPr>
      </w:pPr>
      <w:r w:rsidRPr="00760592">
        <w:rPr>
          <w:shd w:val="clear" w:color="auto" w:fill="FFFFFF"/>
        </w:rPr>
        <w:t>The</w:t>
      </w:r>
      <w:r w:rsidR="00F919C9" w:rsidRPr="00760592">
        <w:rPr>
          <w:shd w:val="clear" w:color="auto" w:fill="FFFFFF"/>
        </w:rPr>
        <w:t xml:space="preserve"> report will be</w:t>
      </w:r>
      <w:r w:rsidRPr="00760592">
        <w:rPr>
          <w:shd w:val="clear" w:color="auto" w:fill="FFFFFF"/>
        </w:rPr>
        <w:t xml:space="preserve"> launch</w:t>
      </w:r>
      <w:r w:rsidR="00F919C9" w:rsidRPr="00760592">
        <w:rPr>
          <w:shd w:val="clear" w:color="auto" w:fill="FFFFFF"/>
        </w:rPr>
        <w:t>ed at an</w:t>
      </w:r>
      <w:r w:rsidRPr="00760592">
        <w:rPr>
          <w:shd w:val="clear" w:color="auto" w:fill="FFFFFF"/>
        </w:rPr>
        <w:t xml:space="preserve"> event </w:t>
      </w:r>
      <w:r w:rsidR="00F919C9" w:rsidRPr="00760592">
        <w:rPr>
          <w:shd w:val="clear" w:color="auto" w:fill="FFFFFF"/>
        </w:rPr>
        <w:t xml:space="preserve">in </w:t>
      </w:r>
      <w:r w:rsidR="00F919C9" w:rsidRPr="00760592">
        <w:t>São Paulo</w:t>
      </w:r>
      <w:r w:rsidR="00F919C9" w:rsidRPr="00760592">
        <w:rPr>
          <w:shd w:val="clear" w:color="auto" w:fill="FFFFFF"/>
        </w:rPr>
        <w:t xml:space="preserve"> featuring</w:t>
      </w:r>
      <w:r w:rsidRPr="00760592">
        <w:rPr>
          <w:shd w:val="clear" w:color="auto" w:fill="FFFFFF"/>
        </w:rPr>
        <w:t xml:space="preserve"> Carry Somers, co-founder of the Fashion Revolution movement, </w:t>
      </w:r>
      <w:r w:rsidR="00F919C9" w:rsidRPr="00760592">
        <w:rPr>
          <w:shd w:val="clear" w:color="auto" w:fill="FFFFFF"/>
        </w:rPr>
        <w:t>who</w:t>
      </w:r>
      <w:r w:rsidRPr="00760592">
        <w:rPr>
          <w:shd w:val="clear" w:color="auto" w:fill="FFFFFF"/>
        </w:rPr>
        <w:t xml:space="preserve"> will be in Brazil </w:t>
      </w:r>
      <w:r w:rsidR="00F919C9" w:rsidRPr="00760592">
        <w:rPr>
          <w:shd w:val="clear" w:color="auto" w:fill="FFFFFF"/>
        </w:rPr>
        <w:t>to talk</w:t>
      </w:r>
      <w:r w:rsidRPr="00760592">
        <w:rPr>
          <w:shd w:val="clear" w:color="auto" w:fill="FFFFFF"/>
        </w:rPr>
        <w:t xml:space="preserve"> to the media about the project.</w:t>
      </w:r>
    </w:p>
    <w:p w14:paraId="1F82776D" w14:textId="335B155D" w:rsidR="00BD2FB9" w:rsidRPr="00760592" w:rsidRDefault="00830A50" w:rsidP="00350B02">
      <w:pPr>
        <w:widowControl w:val="0"/>
        <w:spacing w:after="100" w:line="240" w:lineRule="auto"/>
        <w:contextualSpacing w:val="0"/>
        <w:rPr>
          <w:rFonts w:eastAsia="Helvetica Neue"/>
          <w:u w:val="single"/>
        </w:rPr>
      </w:pPr>
      <w:r w:rsidRPr="00760592">
        <w:lastRenderedPageBreak/>
        <w:br/>
      </w:r>
      <w:r w:rsidRPr="00760592">
        <w:rPr>
          <w:shd w:val="clear" w:color="auto" w:fill="FFFFFF"/>
        </w:rPr>
        <w:t xml:space="preserve">Download the report </w:t>
      </w:r>
      <w:r w:rsidR="00F919C9" w:rsidRPr="00760592">
        <w:rPr>
          <w:shd w:val="clear" w:color="auto" w:fill="FFFFFF"/>
        </w:rPr>
        <w:t>a</w:t>
      </w:r>
      <w:r w:rsidRPr="00760592">
        <w:rPr>
          <w:shd w:val="clear" w:color="auto" w:fill="FFFFFF"/>
        </w:rPr>
        <w:t>t:</w:t>
      </w:r>
      <w:r w:rsidR="0094355F">
        <w:rPr>
          <w:shd w:val="clear" w:color="auto" w:fill="FFFFFF"/>
        </w:rPr>
        <w:t xml:space="preserve"> </w:t>
      </w:r>
      <w:hyperlink r:id="rId6">
        <w:r w:rsidR="00916704" w:rsidRPr="00760592">
          <w:rPr>
            <w:rFonts w:eastAsia="Helvetica Neue"/>
            <w:u w:val="single"/>
          </w:rPr>
          <w:t>https://www.fashionrevolution.org/about/transparency/</w:t>
        </w:r>
      </w:hyperlink>
    </w:p>
    <w:p w14:paraId="2F348354" w14:textId="657D3F42" w:rsidR="00BD2FB9" w:rsidRPr="00760592" w:rsidRDefault="00830A50" w:rsidP="00350B02">
      <w:pPr>
        <w:widowControl w:val="0"/>
        <w:spacing w:after="100" w:line="240" w:lineRule="auto"/>
        <w:contextualSpacing w:val="0"/>
        <w:jc w:val="both"/>
        <w:rPr>
          <w:shd w:val="clear" w:color="auto" w:fill="FFFFFF"/>
        </w:rPr>
      </w:pPr>
      <w:r w:rsidRPr="00760592">
        <w:rPr>
          <w:shd w:val="clear" w:color="auto" w:fill="FFFFFF"/>
        </w:rPr>
        <w:t xml:space="preserve">We kindly ask </w:t>
      </w:r>
      <w:r w:rsidR="00F919C9" w:rsidRPr="00760592">
        <w:rPr>
          <w:shd w:val="clear" w:color="auto" w:fill="FFFFFF"/>
        </w:rPr>
        <w:t>that the link be included in any</w:t>
      </w:r>
      <w:r w:rsidRPr="00760592">
        <w:rPr>
          <w:shd w:val="clear" w:color="auto" w:fill="FFFFFF"/>
        </w:rPr>
        <w:t xml:space="preserve"> article</w:t>
      </w:r>
    </w:p>
    <w:p w14:paraId="45A8CFFE" w14:textId="75160CED" w:rsidR="00830A50" w:rsidRPr="00760592" w:rsidRDefault="005D57AA" w:rsidP="005D57AA">
      <w:pPr>
        <w:widowControl w:val="0"/>
        <w:spacing w:after="100"/>
        <w:contextualSpacing w:val="0"/>
        <w:jc w:val="center"/>
        <w:rPr>
          <w:rFonts w:eastAsia="Helvetica Neue"/>
        </w:rPr>
      </w:pPr>
      <w:r w:rsidRPr="00760592">
        <w:rPr>
          <w:rFonts w:eastAsia="Helvetica Neue"/>
        </w:rPr>
        <w:t>- ENDS -</w:t>
      </w:r>
    </w:p>
    <w:p w14:paraId="693CBB5D" w14:textId="58345264" w:rsidR="00BD2FB9" w:rsidRPr="00760592" w:rsidRDefault="00830A50">
      <w:pPr>
        <w:widowControl w:val="0"/>
        <w:spacing w:after="100"/>
        <w:contextualSpacing w:val="0"/>
        <w:rPr>
          <w:rFonts w:eastAsia="Helvetica Neue"/>
        </w:rPr>
      </w:pPr>
      <w:r w:rsidRPr="00760592">
        <w:br/>
      </w:r>
      <w:r w:rsidRPr="00760592">
        <w:rPr>
          <w:b/>
          <w:shd w:val="clear" w:color="auto" w:fill="FFFFFF"/>
        </w:rPr>
        <w:t>For more information:</w:t>
      </w:r>
      <w:r w:rsidRPr="00760592">
        <w:rPr>
          <w:shd w:val="clear" w:color="auto" w:fill="FFFFFF"/>
        </w:rPr>
        <w:t xml:space="preserve"> </w:t>
      </w:r>
      <w:r w:rsidR="00760592" w:rsidRPr="00760592">
        <w:rPr>
          <w:shd w:val="clear" w:color="auto" w:fill="FFFFFF"/>
        </w:rPr>
        <w:br/>
      </w:r>
      <w:r w:rsidR="00760592" w:rsidRPr="00760592">
        <w:rPr>
          <w:shd w:val="clear" w:color="auto" w:fill="FFFFFF"/>
        </w:rPr>
        <w:br/>
      </w:r>
      <w:r w:rsidR="00350B02" w:rsidRPr="00760592">
        <w:rPr>
          <w:b/>
          <w:shd w:val="clear" w:color="auto" w:fill="FFFFFF"/>
        </w:rPr>
        <w:t>Brazil:</w:t>
      </w:r>
      <w:r w:rsidR="00350B02" w:rsidRPr="00760592">
        <w:rPr>
          <w:shd w:val="clear" w:color="auto" w:fill="FFFFFF"/>
        </w:rPr>
        <w:t xml:space="preserve"> </w:t>
      </w:r>
      <w:r w:rsidR="00916704" w:rsidRPr="00760592">
        <w:rPr>
          <w:rFonts w:eastAsia="Helvetica Neue"/>
        </w:rPr>
        <w:t xml:space="preserve">Gabriela Machado André </w:t>
      </w:r>
    </w:p>
    <w:p w14:paraId="59ECD3E6" w14:textId="614E7567" w:rsidR="00BD2FB9" w:rsidRPr="00760592" w:rsidRDefault="00916704">
      <w:pPr>
        <w:widowControl w:val="0"/>
        <w:spacing w:after="100"/>
        <w:contextualSpacing w:val="0"/>
        <w:rPr>
          <w:rFonts w:eastAsia="Helvetica Neue"/>
        </w:rPr>
      </w:pPr>
      <w:r w:rsidRPr="00760592">
        <w:rPr>
          <w:rFonts w:eastAsia="Helvetica Neue"/>
        </w:rPr>
        <w:t>frd.assessoria1@gmail.com / (11) 9486-08557</w:t>
      </w:r>
    </w:p>
    <w:p w14:paraId="19FADD4B" w14:textId="77777777" w:rsidR="00760592" w:rsidRPr="00760592" w:rsidRDefault="00760592">
      <w:pPr>
        <w:widowControl w:val="0"/>
        <w:spacing w:after="100"/>
        <w:contextualSpacing w:val="0"/>
        <w:rPr>
          <w:rFonts w:eastAsia="Helvetica Neue"/>
        </w:rPr>
      </w:pPr>
    </w:p>
    <w:p w14:paraId="261DD3AE" w14:textId="77777777" w:rsidR="00760592" w:rsidRPr="00760592" w:rsidRDefault="00760592" w:rsidP="00760592">
      <w:pPr>
        <w:widowControl w:val="0"/>
        <w:spacing w:after="100"/>
        <w:contextualSpacing w:val="0"/>
        <w:rPr>
          <w:shd w:val="clear" w:color="auto" w:fill="FFFFFF"/>
        </w:rPr>
      </w:pPr>
      <w:r w:rsidRPr="00760592">
        <w:rPr>
          <w:b/>
          <w:shd w:val="clear" w:color="auto" w:fill="FFFFFF"/>
        </w:rPr>
        <w:t>Global spokespeople:</w:t>
      </w:r>
      <w:r w:rsidRPr="00760592">
        <w:rPr>
          <w:shd w:val="clear" w:color="auto" w:fill="FFFFFF"/>
        </w:rPr>
        <w:t xml:space="preserve"> Sarah Ditty, report author and Policy Director and Carry Somers, Fashion Revolution Co-Founder </w:t>
      </w:r>
      <w:hyperlink r:id="rId7" w:history="1">
        <w:r w:rsidRPr="00760592">
          <w:rPr>
            <w:rStyle w:val="Hyperlink"/>
            <w:color w:val="auto"/>
            <w:shd w:val="clear" w:color="auto" w:fill="FFFFFF"/>
          </w:rPr>
          <w:t>press@fashionrevolution.org</w:t>
        </w:r>
      </w:hyperlink>
      <w:r w:rsidRPr="00760592">
        <w:rPr>
          <w:shd w:val="clear" w:color="auto" w:fill="FFFFFF"/>
        </w:rPr>
        <w:t xml:space="preserve"> .</w:t>
      </w:r>
    </w:p>
    <w:p w14:paraId="54BE5DB5" w14:textId="77777777" w:rsidR="00760592" w:rsidRPr="00760592" w:rsidRDefault="00760592">
      <w:pPr>
        <w:widowControl w:val="0"/>
        <w:spacing w:after="100"/>
        <w:contextualSpacing w:val="0"/>
        <w:rPr>
          <w:rFonts w:eastAsia="Helvetica Neue"/>
        </w:rPr>
      </w:pPr>
    </w:p>
    <w:p w14:paraId="6D89F4B8" w14:textId="77777777" w:rsidR="00BD2FB9" w:rsidRPr="00760592" w:rsidRDefault="00BD2FB9">
      <w:pPr>
        <w:widowControl w:val="0"/>
        <w:spacing w:after="100"/>
        <w:contextualSpacing w:val="0"/>
        <w:rPr>
          <w:rFonts w:eastAsia="Helvetica Neue"/>
        </w:rPr>
      </w:pPr>
    </w:p>
    <w:p w14:paraId="45C46457" w14:textId="77777777" w:rsidR="00BD2FB9" w:rsidRPr="00760592" w:rsidRDefault="00BD2FB9" w:rsidP="00760592">
      <w:pPr>
        <w:widowControl w:val="0"/>
        <w:spacing w:after="100" w:line="240" w:lineRule="auto"/>
        <w:contextualSpacing w:val="0"/>
      </w:pPr>
      <w:bookmarkStart w:id="2" w:name="_30j0zll" w:colFirst="0" w:colLast="0"/>
      <w:bookmarkEnd w:id="2"/>
    </w:p>
    <w:sectPr w:rsidR="00BD2FB9" w:rsidRPr="0076059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Corbel"/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D2FB9"/>
    <w:rsid w:val="00051DA5"/>
    <w:rsid w:val="0005668E"/>
    <w:rsid w:val="000D1DA3"/>
    <w:rsid w:val="000E3770"/>
    <w:rsid w:val="001D6312"/>
    <w:rsid w:val="00265F2A"/>
    <w:rsid w:val="002828E0"/>
    <w:rsid w:val="002A5921"/>
    <w:rsid w:val="00350B02"/>
    <w:rsid w:val="00350F19"/>
    <w:rsid w:val="003D3AC1"/>
    <w:rsid w:val="003F75A1"/>
    <w:rsid w:val="004224F0"/>
    <w:rsid w:val="00463050"/>
    <w:rsid w:val="004A1C6A"/>
    <w:rsid w:val="004E4465"/>
    <w:rsid w:val="00550232"/>
    <w:rsid w:val="005D57AA"/>
    <w:rsid w:val="005E5D46"/>
    <w:rsid w:val="00684D62"/>
    <w:rsid w:val="0074097A"/>
    <w:rsid w:val="00760592"/>
    <w:rsid w:val="007E60BC"/>
    <w:rsid w:val="00830A50"/>
    <w:rsid w:val="008B0915"/>
    <w:rsid w:val="009139EF"/>
    <w:rsid w:val="00916704"/>
    <w:rsid w:val="00937866"/>
    <w:rsid w:val="0094355F"/>
    <w:rsid w:val="00A35D35"/>
    <w:rsid w:val="00AC6188"/>
    <w:rsid w:val="00B52A19"/>
    <w:rsid w:val="00B66860"/>
    <w:rsid w:val="00BD2FB9"/>
    <w:rsid w:val="00BF761A"/>
    <w:rsid w:val="00BF7EA9"/>
    <w:rsid w:val="00C4251E"/>
    <w:rsid w:val="00C54799"/>
    <w:rsid w:val="00C95162"/>
    <w:rsid w:val="00CB77B5"/>
    <w:rsid w:val="00CD4509"/>
    <w:rsid w:val="00D40CD1"/>
    <w:rsid w:val="00D54533"/>
    <w:rsid w:val="00DD4A72"/>
    <w:rsid w:val="00E02CB3"/>
    <w:rsid w:val="00E67598"/>
    <w:rsid w:val="00E73092"/>
    <w:rsid w:val="00EA60BE"/>
    <w:rsid w:val="00F11FDC"/>
    <w:rsid w:val="00F27DB5"/>
    <w:rsid w:val="00F50BD1"/>
    <w:rsid w:val="00F76320"/>
    <w:rsid w:val="00F919C9"/>
    <w:rsid w:val="00FB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CB5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82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contextualSpacing w:val="0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828E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2A592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350B0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377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77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77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77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7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3770"/>
    <w:pPr>
      <w:spacing w:line="240" w:lineRule="auto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77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77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82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contextualSpacing w:val="0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828E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2A592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350B0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377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77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77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77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7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3770"/>
    <w:pPr>
      <w:spacing w:line="240" w:lineRule="auto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77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77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s://www.fashionrevolution.org/about/transparency/" TargetMode="External"/><Relationship Id="rId7" Type="http://schemas.openxmlformats.org/officeDocument/2006/relationships/hyperlink" Target="mailto:press@fashionrevolution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4810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Fairtrade Foundation</Company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Parry</dc:creator>
  <cp:lastModifiedBy>Sarah Ditty</cp:lastModifiedBy>
  <cp:revision>2</cp:revision>
  <cp:lastPrinted>2018-09-29T15:56:00Z</cp:lastPrinted>
  <dcterms:created xsi:type="dcterms:W3CDTF">2018-10-11T11:05:00Z</dcterms:created>
  <dcterms:modified xsi:type="dcterms:W3CDTF">2018-10-11T11:05:00Z</dcterms:modified>
</cp:coreProperties>
</file>